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89491" w14:textId="77777777" w:rsidR="00BE526B" w:rsidRDefault="00BE526B">
      <w:pPr>
        <w:pStyle w:val="Textoindependiente"/>
        <w:spacing w:before="6"/>
        <w:rPr>
          <w:rFonts w:ascii="Times New Roman"/>
          <w:sz w:val="19"/>
        </w:rPr>
      </w:pPr>
    </w:p>
    <w:p w14:paraId="4CF8780F" w14:textId="77777777" w:rsidR="00BE526B" w:rsidRDefault="00621501">
      <w:pPr>
        <w:pStyle w:val="Textoindependiente"/>
        <w:spacing w:before="95"/>
        <w:ind w:left="325"/>
        <w:rPr>
          <w:rFonts w:ascii="Arial"/>
        </w:rPr>
      </w:pPr>
      <w:r>
        <w:rPr>
          <w:rFonts w:ascii="Arial"/>
        </w:rPr>
        <w:t>:</w:t>
      </w:r>
    </w:p>
    <w:p w14:paraId="7322BB2D" w14:textId="77777777" w:rsidR="00BE526B" w:rsidRDefault="00BE526B">
      <w:pPr>
        <w:spacing w:before="9"/>
        <w:rPr>
          <w:sz w:val="9"/>
        </w:rPr>
      </w:pPr>
    </w:p>
    <w:tbl>
      <w:tblPr>
        <w:tblStyle w:val="TableNormal"/>
        <w:tblW w:w="0" w:type="auto"/>
        <w:tblInd w:w="1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9"/>
        <w:gridCol w:w="2185"/>
      </w:tblGrid>
      <w:tr w:rsidR="00BE526B" w14:paraId="7BB99C8C" w14:textId="77777777">
        <w:trPr>
          <w:trHeight w:val="448"/>
        </w:trPr>
        <w:tc>
          <w:tcPr>
            <w:tcW w:w="6529" w:type="dxa"/>
          </w:tcPr>
          <w:p w14:paraId="1673A47D" w14:textId="77777777" w:rsidR="00BE526B" w:rsidRDefault="00621501">
            <w:pPr>
              <w:pStyle w:val="TableParagraph"/>
              <w:spacing w:before="34"/>
              <w:ind w:left="1120" w:right="140" w:hanging="953"/>
              <w:rPr>
                <w:b/>
                <w:sz w:val="16"/>
              </w:rPr>
            </w:pPr>
            <w:r>
              <w:rPr>
                <w:b/>
                <w:sz w:val="16"/>
              </w:rPr>
              <w:t>INSTITUTO DE TRANSPARENCIA, ACCESO A LA INFORMACIÓN Y PROTECCIÓN DE DATOS PERSONALES DEL ESTADO DE GUERRERO</w:t>
            </w:r>
          </w:p>
        </w:tc>
        <w:tc>
          <w:tcPr>
            <w:tcW w:w="2185" w:type="dxa"/>
          </w:tcPr>
          <w:p w14:paraId="6D79FBB1" w14:textId="77777777" w:rsidR="00BE526B" w:rsidRDefault="00BE52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26B" w14:paraId="0E38EF41" w14:textId="77777777">
        <w:trPr>
          <w:trHeight w:val="263"/>
        </w:trPr>
        <w:tc>
          <w:tcPr>
            <w:tcW w:w="6529" w:type="dxa"/>
          </w:tcPr>
          <w:p w14:paraId="1AB7B2C1" w14:textId="63A1C6A6" w:rsidR="00765242" w:rsidRDefault="00621501" w:rsidP="00765242">
            <w:pPr>
              <w:pStyle w:val="TableParagraph"/>
              <w:spacing w:before="32"/>
              <w:ind w:left="1240"/>
              <w:rPr>
                <w:b/>
                <w:sz w:val="16"/>
              </w:rPr>
            </w:pPr>
            <w:r>
              <w:rPr>
                <w:b/>
                <w:sz w:val="16"/>
              </w:rPr>
              <w:t>Presupuesto de Egres</w:t>
            </w:r>
            <w:r w:rsidR="00765242">
              <w:rPr>
                <w:b/>
                <w:sz w:val="16"/>
              </w:rPr>
              <w:t>os para el Ejercicio Fiscal 20</w:t>
            </w:r>
            <w:r w:rsidR="00F56799">
              <w:rPr>
                <w:b/>
                <w:sz w:val="16"/>
              </w:rPr>
              <w:t>2</w:t>
            </w:r>
            <w:r w:rsidR="0004430D">
              <w:rPr>
                <w:b/>
                <w:sz w:val="16"/>
              </w:rPr>
              <w:t>6</w:t>
            </w:r>
          </w:p>
        </w:tc>
        <w:tc>
          <w:tcPr>
            <w:tcW w:w="2185" w:type="dxa"/>
          </w:tcPr>
          <w:p w14:paraId="14514E63" w14:textId="77777777" w:rsidR="00BE526B" w:rsidRDefault="00BE52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26B" w14:paraId="39E2FB97" w14:textId="77777777">
        <w:trPr>
          <w:trHeight w:val="263"/>
        </w:trPr>
        <w:tc>
          <w:tcPr>
            <w:tcW w:w="6529" w:type="dxa"/>
          </w:tcPr>
          <w:p w14:paraId="393F4870" w14:textId="77777777" w:rsidR="00BE526B" w:rsidRDefault="00621501">
            <w:pPr>
              <w:pStyle w:val="TableParagraph"/>
              <w:spacing w:before="32"/>
              <w:ind w:left="1991"/>
              <w:rPr>
                <w:b/>
                <w:sz w:val="16"/>
              </w:rPr>
            </w:pPr>
            <w:r>
              <w:rPr>
                <w:b/>
                <w:sz w:val="16"/>
              </w:rPr>
              <w:t>Clasificador por Objeto del Gasto</w:t>
            </w:r>
          </w:p>
        </w:tc>
        <w:tc>
          <w:tcPr>
            <w:tcW w:w="2185" w:type="dxa"/>
          </w:tcPr>
          <w:p w14:paraId="4BCAB087" w14:textId="77777777" w:rsidR="00BE526B" w:rsidRDefault="00621501">
            <w:pPr>
              <w:pStyle w:val="TableParagraph"/>
              <w:spacing w:before="32"/>
              <w:ind w:left="779" w:right="76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Importe</w:t>
            </w:r>
          </w:p>
        </w:tc>
      </w:tr>
      <w:tr w:rsidR="00BE526B" w14:paraId="58BC0ADF" w14:textId="77777777">
        <w:trPr>
          <w:trHeight w:val="308"/>
        </w:trPr>
        <w:tc>
          <w:tcPr>
            <w:tcW w:w="6529" w:type="dxa"/>
          </w:tcPr>
          <w:p w14:paraId="53DAB3CF" w14:textId="77777777" w:rsidR="00BE526B" w:rsidRDefault="00621501">
            <w:pPr>
              <w:pStyle w:val="TableParagraph"/>
              <w:spacing w:before="34"/>
              <w:ind w:left="3051" w:right="30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  <w:tc>
          <w:tcPr>
            <w:tcW w:w="2185" w:type="dxa"/>
          </w:tcPr>
          <w:p w14:paraId="0830F1E1" w14:textId="77777777" w:rsidR="00BE526B" w:rsidRDefault="00F56799" w:rsidP="00765242">
            <w:pPr>
              <w:pStyle w:val="TableParagraph"/>
              <w:spacing w:before="54"/>
              <w:ind w:right="55"/>
              <w:jc w:val="right"/>
              <w:rPr>
                <w:b/>
                <w:sz w:val="18"/>
              </w:rPr>
            </w:pPr>
            <w:r w:rsidRPr="00F56799">
              <w:rPr>
                <w:b/>
                <w:sz w:val="18"/>
              </w:rPr>
              <w:t xml:space="preserve">$17,950,227.38 </w:t>
            </w:r>
          </w:p>
        </w:tc>
      </w:tr>
      <w:tr w:rsidR="00BE526B" w14:paraId="4A530F2A" w14:textId="77777777">
        <w:trPr>
          <w:trHeight w:val="306"/>
        </w:trPr>
        <w:tc>
          <w:tcPr>
            <w:tcW w:w="6529" w:type="dxa"/>
          </w:tcPr>
          <w:p w14:paraId="40F9E773" w14:textId="77777777" w:rsidR="00BE526B" w:rsidRDefault="00621501">
            <w:pPr>
              <w:pStyle w:val="TableParagraph"/>
              <w:spacing w:before="32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Servicios Personales</w:t>
            </w:r>
          </w:p>
        </w:tc>
        <w:tc>
          <w:tcPr>
            <w:tcW w:w="2185" w:type="dxa"/>
          </w:tcPr>
          <w:p w14:paraId="4E3109D5" w14:textId="77777777" w:rsidR="00BE526B" w:rsidRDefault="00F56799" w:rsidP="00034508">
            <w:pPr>
              <w:pStyle w:val="TableParagraph"/>
              <w:spacing w:before="51"/>
              <w:ind w:right="54"/>
              <w:jc w:val="right"/>
              <w:rPr>
                <w:b/>
                <w:sz w:val="18"/>
              </w:rPr>
            </w:pPr>
            <w:r w:rsidRPr="00F56799">
              <w:rPr>
                <w:b/>
                <w:sz w:val="18"/>
              </w:rPr>
              <w:t>$16,075,618.47</w:t>
            </w:r>
          </w:p>
        </w:tc>
      </w:tr>
      <w:tr w:rsidR="00BE526B" w14:paraId="0F9CDC28" w14:textId="77777777">
        <w:trPr>
          <w:trHeight w:val="263"/>
        </w:trPr>
        <w:tc>
          <w:tcPr>
            <w:tcW w:w="6529" w:type="dxa"/>
          </w:tcPr>
          <w:p w14:paraId="6F798F7A" w14:textId="77777777" w:rsidR="00BE526B" w:rsidRDefault="00621501">
            <w:pPr>
              <w:pStyle w:val="TableParagraph"/>
              <w:spacing w:before="34"/>
              <w:ind w:left="503"/>
              <w:rPr>
                <w:sz w:val="16"/>
              </w:rPr>
            </w:pPr>
            <w:r>
              <w:rPr>
                <w:sz w:val="16"/>
              </w:rPr>
              <w:t>Remuneraciones al Personal de Carácter Permanente</w:t>
            </w:r>
          </w:p>
        </w:tc>
        <w:tc>
          <w:tcPr>
            <w:tcW w:w="2185" w:type="dxa"/>
          </w:tcPr>
          <w:p w14:paraId="258237A1" w14:textId="0ABC2048" w:rsidR="00BE526B" w:rsidRDefault="00F56799">
            <w:pPr>
              <w:pStyle w:val="TableParagraph"/>
              <w:spacing w:before="34"/>
              <w:ind w:right="53"/>
              <w:jc w:val="right"/>
              <w:rPr>
                <w:sz w:val="16"/>
              </w:rPr>
            </w:pPr>
            <w:r w:rsidRPr="00F56799">
              <w:rPr>
                <w:sz w:val="16"/>
              </w:rPr>
              <w:t>$</w:t>
            </w:r>
            <w:r w:rsidR="0004430D" w:rsidRPr="0004430D">
              <w:rPr>
                <w:sz w:val="16"/>
              </w:rPr>
              <w:t>10</w:t>
            </w:r>
            <w:r w:rsidR="0004430D">
              <w:rPr>
                <w:sz w:val="16"/>
              </w:rPr>
              <w:t>,</w:t>
            </w:r>
            <w:r w:rsidR="0004430D" w:rsidRPr="0004430D">
              <w:rPr>
                <w:sz w:val="16"/>
              </w:rPr>
              <w:t>307</w:t>
            </w:r>
            <w:r w:rsidR="0004430D">
              <w:rPr>
                <w:sz w:val="16"/>
              </w:rPr>
              <w:t>,</w:t>
            </w:r>
            <w:r w:rsidR="0004430D" w:rsidRPr="0004430D">
              <w:rPr>
                <w:sz w:val="16"/>
              </w:rPr>
              <w:t>598.24</w:t>
            </w:r>
          </w:p>
        </w:tc>
      </w:tr>
      <w:tr w:rsidR="00BE526B" w14:paraId="13FA621D" w14:textId="77777777">
        <w:trPr>
          <w:trHeight w:val="263"/>
        </w:trPr>
        <w:tc>
          <w:tcPr>
            <w:tcW w:w="6529" w:type="dxa"/>
          </w:tcPr>
          <w:p w14:paraId="0FB694A5" w14:textId="77777777" w:rsidR="00BE526B" w:rsidRDefault="00621501">
            <w:pPr>
              <w:pStyle w:val="TableParagraph"/>
              <w:spacing w:before="34"/>
              <w:ind w:left="503"/>
              <w:rPr>
                <w:sz w:val="16"/>
              </w:rPr>
            </w:pPr>
            <w:r>
              <w:rPr>
                <w:sz w:val="16"/>
              </w:rPr>
              <w:t>Remuneraciones al Personal de Carácter Transitorio</w:t>
            </w:r>
          </w:p>
        </w:tc>
        <w:tc>
          <w:tcPr>
            <w:tcW w:w="2185" w:type="dxa"/>
          </w:tcPr>
          <w:p w14:paraId="6A713490" w14:textId="77777777" w:rsidR="00BE526B" w:rsidRDefault="00BE52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26B" w14:paraId="12E3098E" w14:textId="77777777">
        <w:trPr>
          <w:trHeight w:val="263"/>
        </w:trPr>
        <w:tc>
          <w:tcPr>
            <w:tcW w:w="6529" w:type="dxa"/>
          </w:tcPr>
          <w:p w14:paraId="0792B84C" w14:textId="77777777" w:rsidR="00BE526B" w:rsidRDefault="00621501">
            <w:pPr>
              <w:pStyle w:val="TableParagraph"/>
              <w:spacing w:before="35"/>
              <w:ind w:left="503"/>
              <w:rPr>
                <w:sz w:val="16"/>
              </w:rPr>
            </w:pPr>
            <w:r>
              <w:rPr>
                <w:sz w:val="16"/>
              </w:rPr>
              <w:t>Remuneraciones Adicionales y Especiales</w:t>
            </w:r>
          </w:p>
        </w:tc>
        <w:tc>
          <w:tcPr>
            <w:tcW w:w="2185" w:type="dxa"/>
          </w:tcPr>
          <w:p w14:paraId="22B4F335" w14:textId="1CB3BE03" w:rsidR="00BE526B" w:rsidRDefault="00F56799">
            <w:pPr>
              <w:pStyle w:val="TableParagraph"/>
              <w:spacing w:before="35"/>
              <w:ind w:right="53"/>
              <w:jc w:val="right"/>
              <w:rPr>
                <w:sz w:val="16"/>
              </w:rPr>
            </w:pPr>
            <w:r w:rsidRPr="00F56799">
              <w:rPr>
                <w:sz w:val="16"/>
              </w:rPr>
              <w:t>$</w:t>
            </w:r>
            <w:r w:rsidR="0004430D">
              <w:rPr>
                <w:sz w:val="16"/>
              </w:rPr>
              <w:t xml:space="preserve"> </w:t>
            </w:r>
            <w:r w:rsidR="0004430D" w:rsidRPr="0004430D">
              <w:rPr>
                <w:sz w:val="16"/>
              </w:rPr>
              <w:t>4</w:t>
            </w:r>
            <w:r w:rsidR="0004430D">
              <w:rPr>
                <w:sz w:val="16"/>
              </w:rPr>
              <w:t>,</w:t>
            </w:r>
            <w:r w:rsidR="0004430D" w:rsidRPr="0004430D">
              <w:rPr>
                <w:sz w:val="16"/>
              </w:rPr>
              <w:t>923</w:t>
            </w:r>
            <w:r w:rsidR="0004430D">
              <w:rPr>
                <w:sz w:val="16"/>
              </w:rPr>
              <w:t>,</w:t>
            </w:r>
            <w:r w:rsidR="0004430D" w:rsidRPr="0004430D">
              <w:rPr>
                <w:sz w:val="16"/>
              </w:rPr>
              <w:t>711.04</w:t>
            </w:r>
            <w:r w:rsidRPr="00F56799">
              <w:rPr>
                <w:sz w:val="16"/>
              </w:rPr>
              <w:t xml:space="preserve"> </w:t>
            </w:r>
          </w:p>
        </w:tc>
      </w:tr>
      <w:tr w:rsidR="00BE526B" w14:paraId="2C8B9EF4" w14:textId="77777777">
        <w:trPr>
          <w:trHeight w:val="265"/>
        </w:trPr>
        <w:tc>
          <w:tcPr>
            <w:tcW w:w="6529" w:type="dxa"/>
          </w:tcPr>
          <w:p w14:paraId="2AF24323" w14:textId="77777777" w:rsidR="00BE526B" w:rsidRDefault="00621501">
            <w:pPr>
              <w:pStyle w:val="TableParagraph"/>
              <w:spacing w:before="37"/>
              <w:ind w:left="503"/>
              <w:rPr>
                <w:sz w:val="16"/>
              </w:rPr>
            </w:pPr>
            <w:r>
              <w:rPr>
                <w:sz w:val="16"/>
              </w:rPr>
              <w:t>Seguridad Social</w:t>
            </w:r>
          </w:p>
        </w:tc>
        <w:tc>
          <w:tcPr>
            <w:tcW w:w="2185" w:type="dxa"/>
          </w:tcPr>
          <w:p w14:paraId="2B06522F" w14:textId="77777777" w:rsidR="00BE526B" w:rsidRDefault="00BE52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26B" w14:paraId="39EDBAFB" w14:textId="77777777">
        <w:trPr>
          <w:trHeight w:val="263"/>
        </w:trPr>
        <w:tc>
          <w:tcPr>
            <w:tcW w:w="6529" w:type="dxa"/>
          </w:tcPr>
          <w:p w14:paraId="035DD43B" w14:textId="77777777" w:rsidR="00BE526B" w:rsidRDefault="00621501">
            <w:pPr>
              <w:pStyle w:val="TableParagraph"/>
              <w:spacing w:before="34"/>
              <w:ind w:left="503"/>
              <w:rPr>
                <w:sz w:val="16"/>
              </w:rPr>
            </w:pPr>
            <w:r>
              <w:rPr>
                <w:sz w:val="16"/>
              </w:rPr>
              <w:t>Otras Prestaciones Sociales y Económicas</w:t>
            </w:r>
          </w:p>
        </w:tc>
        <w:tc>
          <w:tcPr>
            <w:tcW w:w="2185" w:type="dxa"/>
          </w:tcPr>
          <w:p w14:paraId="41A389E4" w14:textId="706AAB2E" w:rsidR="00BE526B" w:rsidRDefault="00F56799">
            <w:pPr>
              <w:pStyle w:val="TableParagraph"/>
              <w:spacing w:before="34"/>
              <w:ind w:right="52"/>
              <w:jc w:val="right"/>
              <w:rPr>
                <w:sz w:val="16"/>
              </w:rPr>
            </w:pPr>
            <w:r w:rsidRPr="00F56799">
              <w:rPr>
                <w:sz w:val="16"/>
              </w:rPr>
              <w:t>$</w:t>
            </w:r>
            <w:r w:rsidR="0004430D" w:rsidRPr="0004430D">
              <w:rPr>
                <w:sz w:val="16"/>
              </w:rPr>
              <w:t>718</w:t>
            </w:r>
            <w:r w:rsidR="0004430D">
              <w:rPr>
                <w:sz w:val="16"/>
              </w:rPr>
              <w:t>,</w:t>
            </w:r>
            <w:r w:rsidR="0004430D" w:rsidRPr="0004430D">
              <w:rPr>
                <w:sz w:val="16"/>
              </w:rPr>
              <w:t>781.29</w:t>
            </w:r>
          </w:p>
        </w:tc>
      </w:tr>
      <w:tr w:rsidR="00BE526B" w14:paraId="72E35C45" w14:textId="77777777">
        <w:trPr>
          <w:trHeight w:val="263"/>
        </w:trPr>
        <w:tc>
          <w:tcPr>
            <w:tcW w:w="6529" w:type="dxa"/>
          </w:tcPr>
          <w:p w14:paraId="702B1023" w14:textId="77777777" w:rsidR="00BE526B" w:rsidRDefault="00621501">
            <w:pPr>
              <w:pStyle w:val="TableParagraph"/>
              <w:spacing w:before="34"/>
              <w:ind w:left="503"/>
              <w:rPr>
                <w:sz w:val="16"/>
              </w:rPr>
            </w:pPr>
            <w:r>
              <w:rPr>
                <w:sz w:val="16"/>
              </w:rPr>
              <w:t>Previsiones</w:t>
            </w:r>
          </w:p>
        </w:tc>
        <w:tc>
          <w:tcPr>
            <w:tcW w:w="2185" w:type="dxa"/>
          </w:tcPr>
          <w:p w14:paraId="3F171091" w14:textId="7757D4C3" w:rsidR="00BE526B" w:rsidRPr="0004430D" w:rsidRDefault="00F56799" w:rsidP="00F56799">
            <w:pPr>
              <w:pStyle w:val="TableParagraph"/>
              <w:jc w:val="right"/>
              <w:rPr>
                <w:sz w:val="16"/>
              </w:rPr>
            </w:pPr>
            <w:r w:rsidRPr="0004430D">
              <w:rPr>
                <w:sz w:val="16"/>
              </w:rPr>
              <w:t>$</w:t>
            </w:r>
            <w:r w:rsidR="0004430D" w:rsidRPr="0004430D">
              <w:rPr>
                <w:sz w:val="16"/>
              </w:rPr>
              <w:t>79</w:t>
            </w:r>
            <w:r w:rsidR="0004430D" w:rsidRPr="0004430D">
              <w:rPr>
                <w:sz w:val="16"/>
              </w:rPr>
              <w:t>,</w:t>
            </w:r>
            <w:r w:rsidR="0004430D" w:rsidRPr="0004430D">
              <w:rPr>
                <w:sz w:val="16"/>
              </w:rPr>
              <w:t>527.9</w:t>
            </w:r>
            <w:r w:rsidR="0004430D">
              <w:rPr>
                <w:sz w:val="16"/>
              </w:rPr>
              <w:t>0</w:t>
            </w:r>
          </w:p>
        </w:tc>
      </w:tr>
      <w:tr w:rsidR="00BE526B" w14:paraId="5926DBDF" w14:textId="77777777">
        <w:trPr>
          <w:trHeight w:val="263"/>
        </w:trPr>
        <w:tc>
          <w:tcPr>
            <w:tcW w:w="6529" w:type="dxa"/>
          </w:tcPr>
          <w:p w14:paraId="1757BBDB" w14:textId="77777777" w:rsidR="00BE526B" w:rsidRDefault="00621501">
            <w:pPr>
              <w:pStyle w:val="TableParagraph"/>
              <w:spacing w:before="34"/>
              <w:ind w:left="503"/>
              <w:rPr>
                <w:sz w:val="16"/>
              </w:rPr>
            </w:pPr>
            <w:r>
              <w:rPr>
                <w:sz w:val="16"/>
              </w:rPr>
              <w:t>Pago de Estímulos a Servidores Públicos</w:t>
            </w:r>
          </w:p>
        </w:tc>
        <w:tc>
          <w:tcPr>
            <w:tcW w:w="2185" w:type="dxa"/>
          </w:tcPr>
          <w:p w14:paraId="1BCE6C8B" w14:textId="62D743FB" w:rsidR="00BE526B" w:rsidRDefault="00F56799">
            <w:pPr>
              <w:pStyle w:val="TableParagraph"/>
              <w:spacing w:before="34"/>
              <w:ind w:right="55"/>
              <w:jc w:val="right"/>
              <w:rPr>
                <w:sz w:val="16"/>
              </w:rPr>
            </w:pPr>
            <w:r w:rsidRPr="00F56799">
              <w:rPr>
                <w:sz w:val="16"/>
              </w:rPr>
              <w:t>$</w:t>
            </w:r>
            <w:r w:rsidR="0004430D" w:rsidRPr="0004430D">
              <w:rPr>
                <w:sz w:val="16"/>
              </w:rPr>
              <w:t>46</w:t>
            </w:r>
            <w:r w:rsidR="0004430D">
              <w:rPr>
                <w:sz w:val="16"/>
              </w:rPr>
              <w:t>,</w:t>
            </w:r>
            <w:r w:rsidR="0004430D" w:rsidRPr="0004430D">
              <w:rPr>
                <w:sz w:val="16"/>
              </w:rPr>
              <w:t>000</w:t>
            </w:r>
          </w:p>
        </w:tc>
      </w:tr>
      <w:tr w:rsidR="00BE526B" w14:paraId="2B5C8826" w14:textId="77777777">
        <w:trPr>
          <w:trHeight w:val="308"/>
        </w:trPr>
        <w:tc>
          <w:tcPr>
            <w:tcW w:w="6529" w:type="dxa"/>
          </w:tcPr>
          <w:p w14:paraId="42CDEFE0" w14:textId="77777777" w:rsidR="00BE526B" w:rsidRDefault="00621501">
            <w:pPr>
              <w:pStyle w:val="TableParagraph"/>
              <w:spacing w:before="34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Materiales y Suministros</w:t>
            </w:r>
          </w:p>
        </w:tc>
        <w:tc>
          <w:tcPr>
            <w:tcW w:w="2185" w:type="dxa"/>
          </w:tcPr>
          <w:p w14:paraId="7178337F" w14:textId="77777777" w:rsidR="00BE526B" w:rsidRDefault="00F56799">
            <w:pPr>
              <w:pStyle w:val="TableParagraph"/>
              <w:spacing w:before="54"/>
              <w:ind w:right="54"/>
              <w:jc w:val="right"/>
              <w:rPr>
                <w:b/>
                <w:sz w:val="18"/>
              </w:rPr>
            </w:pPr>
            <w:r w:rsidRPr="00F56799">
              <w:rPr>
                <w:b/>
                <w:sz w:val="18"/>
              </w:rPr>
              <w:t>$307,361.17</w:t>
            </w:r>
          </w:p>
        </w:tc>
      </w:tr>
      <w:tr w:rsidR="00BE526B" w14:paraId="695556B9" w14:textId="77777777">
        <w:trPr>
          <w:trHeight w:val="263"/>
        </w:trPr>
        <w:tc>
          <w:tcPr>
            <w:tcW w:w="6529" w:type="dxa"/>
          </w:tcPr>
          <w:p w14:paraId="17DFDAC5" w14:textId="77777777" w:rsidR="00BE526B" w:rsidRDefault="00621501">
            <w:pPr>
              <w:pStyle w:val="TableParagraph"/>
              <w:spacing w:before="34"/>
              <w:ind w:left="503"/>
              <w:rPr>
                <w:sz w:val="16"/>
              </w:rPr>
            </w:pPr>
            <w:r>
              <w:rPr>
                <w:sz w:val="16"/>
              </w:rPr>
              <w:t>Materiales de Administración, Emisión de Documentos y Artículos Oficiales</w:t>
            </w:r>
          </w:p>
        </w:tc>
        <w:tc>
          <w:tcPr>
            <w:tcW w:w="2185" w:type="dxa"/>
          </w:tcPr>
          <w:p w14:paraId="01D87D8E" w14:textId="57944F02" w:rsidR="00BE526B" w:rsidRDefault="00F56799">
            <w:pPr>
              <w:pStyle w:val="TableParagraph"/>
              <w:spacing w:before="34"/>
              <w:ind w:right="55"/>
              <w:jc w:val="right"/>
              <w:rPr>
                <w:sz w:val="16"/>
              </w:rPr>
            </w:pPr>
            <w:r w:rsidRPr="00F56799">
              <w:rPr>
                <w:sz w:val="16"/>
              </w:rPr>
              <w:t>$</w:t>
            </w:r>
            <w:r w:rsidR="0004430D" w:rsidRPr="0004430D">
              <w:rPr>
                <w:sz w:val="16"/>
              </w:rPr>
              <w:t>151</w:t>
            </w:r>
            <w:r w:rsidR="0004430D">
              <w:rPr>
                <w:sz w:val="16"/>
              </w:rPr>
              <w:t>,</w:t>
            </w:r>
            <w:r w:rsidR="0004430D" w:rsidRPr="0004430D">
              <w:rPr>
                <w:sz w:val="16"/>
              </w:rPr>
              <w:t>486.86</w:t>
            </w:r>
          </w:p>
        </w:tc>
      </w:tr>
      <w:tr w:rsidR="00BE526B" w14:paraId="0C97641F" w14:textId="77777777">
        <w:trPr>
          <w:trHeight w:val="263"/>
        </w:trPr>
        <w:tc>
          <w:tcPr>
            <w:tcW w:w="6529" w:type="dxa"/>
          </w:tcPr>
          <w:p w14:paraId="09ECE283" w14:textId="77777777" w:rsidR="00BE526B" w:rsidRDefault="00621501">
            <w:pPr>
              <w:pStyle w:val="TableParagraph"/>
              <w:spacing w:before="34"/>
              <w:ind w:left="503"/>
              <w:rPr>
                <w:sz w:val="16"/>
              </w:rPr>
            </w:pPr>
            <w:r>
              <w:rPr>
                <w:sz w:val="16"/>
              </w:rPr>
              <w:t>Alimentos y Utensilios</w:t>
            </w:r>
          </w:p>
        </w:tc>
        <w:tc>
          <w:tcPr>
            <w:tcW w:w="2185" w:type="dxa"/>
          </w:tcPr>
          <w:p w14:paraId="5FBA63E6" w14:textId="426DBD8E" w:rsidR="00BE526B" w:rsidRDefault="00F56799">
            <w:pPr>
              <w:pStyle w:val="TableParagraph"/>
              <w:spacing w:before="34"/>
              <w:ind w:right="55"/>
              <w:jc w:val="right"/>
              <w:rPr>
                <w:sz w:val="16"/>
              </w:rPr>
            </w:pPr>
            <w:r w:rsidRPr="00F56799">
              <w:rPr>
                <w:sz w:val="16"/>
              </w:rPr>
              <w:t>$</w:t>
            </w:r>
            <w:r w:rsidR="0004430D" w:rsidRPr="0004430D">
              <w:rPr>
                <w:sz w:val="16"/>
              </w:rPr>
              <w:t>44</w:t>
            </w:r>
            <w:r w:rsidR="0004430D">
              <w:rPr>
                <w:sz w:val="16"/>
              </w:rPr>
              <w:t>,</w:t>
            </w:r>
            <w:r w:rsidR="0004430D" w:rsidRPr="0004430D">
              <w:rPr>
                <w:sz w:val="16"/>
              </w:rPr>
              <w:t>214.74</w:t>
            </w:r>
          </w:p>
        </w:tc>
      </w:tr>
      <w:tr w:rsidR="00BE526B" w14:paraId="713B7898" w14:textId="77777777">
        <w:trPr>
          <w:trHeight w:val="263"/>
        </w:trPr>
        <w:tc>
          <w:tcPr>
            <w:tcW w:w="6529" w:type="dxa"/>
          </w:tcPr>
          <w:p w14:paraId="26E8AC84" w14:textId="77777777" w:rsidR="00BE526B" w:rsidRDefault="00621501">
            <w:pPr>
              <w:pStyle w:val="TableParagraph"/>
              <w:spacing w:before="34"/>
              <w:ind w:left="503"/>
              <w:rPr>
                <w:sz w:val="16"/>
              </w:rPr>
            </w:pPr>
            <w:r>
              <w:rPr>
                <w:sz w:val="16"/>
              </w:rPr>
              <w:t>Materias Primas y Materiales de Producción y Comercialización</w:t>
            </w:r>
          </w:p>
        </w:tc>
        <w:tc>
          <w:tcPr>
            <w:tcW w:w="2185" w:type="dxa"/>
          </w:tcPr>
          <w:p w14:paraId="472F00B8" w14:textId="77777777" w:rsidR="00BE526B" w:rsidRDefault="00BE52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26B" w14:paraId="4DE4C321" w14:textId="77777777">
        <w:trPr>
          <w:trHeight w:val="265"/>
        </w:trPr>
        <w:tc>
          <w:tcPr>
            <w:tcW w:w="6529" w:type="dxa"/>
          </w:tcPr>
          <w:p w14:paraId="118E52B0" w14:textId="77777777" w:rsidR="00BE526B" w:rsidRDefault="00621501">
            <w:pPr>
              <w:pStyle w:val="TableParagraph"/>
              <w:spacing w:before="37"/>
              <w:ind w:left="503"/>
              <w:rPr>
                <w:sz w:val="16"/>
              </w:rPr>
            </w:pPr>
            <w:r>
              <w:rPr>
                <w:sz w:val="16"/>
              </w:rPr>
              <w:t>Materiales y Artículos de Construcción y de Reparación</w:t>
            </w:r>
          </w:p>
        </w:tc>
        <w:tc>
          <w:tcPr>
            <w:tcW w:w="2185" w:type="dxa"/>
          </w:tcPr>
          <w:p w14:paraId="1C06D9F8" w14:textId="31D430D3" w:rsidR="00BE526B" w:rsidRDefault="00BE526B" w:rsidP="007621BA">
            <w:pPr>
              <w:pStyle w:val="TableParagraph"/>
              <w:spacing w:before="34"/>
              <w:ind w:right="55"/>
              <w:jc w:val="right"/>
              <w:rPr>
                <w:rFonts w:ascii="Times New Roman"/>
                <w:sz w:val="16"/>
              </w:rPr>
            </w:pPr>
          </w:p>
        </w:tc>
      </w:tr>
      <w:tr w:rsidR="00BE526B" w14:paraId="665E0543" w14:textId="77777777">
        <w:trPr>
          <w:trHeight w:val="263"/>
        </w:trPr>
        <w:tc>
          <w:tcPr>
            <w:tcW w:w="6529" w:type="dxa"/>
          </w:tcPr>
          <w:p w14:paraId="5C1EA021" w14:textId="77777777" w:rsidR="00BE526B" w:rsidRDefault="00621501">
            <w:pPr>
              <w:pStyle w:val="TableParagraph"/>
              <w:spacing w:before="34"/>
              <w:ind w:left="503"/>
              <w:rPr>
                <w:sz w:val="16"/>
              </w:rPr>
            </w:pPr>
            <w:r>
              <w:rPr>
                <w:sz w:val="16"/>
              </w:rPr>
              <w:t>Productos Químicos, Farmacéuticos y de Laboratorio</w:t>
            </w:r>
          </w:p>
        </w:tc>
        <w:tc>
          <w:tcPr>
            <w:tcW w:w="2185" w:type="dxa"/>
          </w:tcPr>
          <w:p w14:paraId="1DF1F558" w14:textId="77777777" w:rsidR="00BE526B" w:rsidRDefault="00BE52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26B" w14:paraId="7702FAA3" w14:textId="77777777">
        <w:trPr>
          <w:trHeight w:val="263"/>
        </w:trPr>
        <w:tc>
          <w:tcPr>
            <w:tcW w:w="6529" w:type="dxa"/>
          </w:tcPr>
          <w:p w14:paraId="3FFCC271" w14:textId="77777777" w:rsidR="00BE526B" w:rsidRDefault="00621501">
            <w:pPr>
              <w:pStyle w:val="TableParagraph"/>
              <w:spacing w:before="34"/>
              <w:ind w:left="503"/>
              <w:rPr>
                <w:sz w:val="16"/>
              </w:rPr>
            </w:pPr>
            <w:r>
              <w:rPr>
                <w:sz w:val="16"/>
              </w:rPr>
              <w:t>Combustibles, Lubricantes y Aditivos</w:t>
            </w:r>
          </w:p>
        </w:tc>
        <w:tc>
          <w:tcPr>
            <w:tcW w:w="2185" w:type="dxa"/>
          </w:tcPr>
          <w:p w14:paraId="5EBC407E" w14:textId="29A58C85" w:rsidR="00BE526B" w:rsidRDefault="0011470F">
            <w:pPr>
              <w:pStyle w:val="TableParagraph"/>
              <w:spacing w:before="34"/>
              <w:ind w:right="55"/>
              <w:jc w:val="right"/>
              <w:rPr>
                <w:sz w:val="16"/>
              </w:rPr>
            </w:pPr>
            <w:r w:rsidRPr="0011470F">
              <w:rPr>
                <w:sz w:val="16"/>
              </w:rPr>
              <w:t>$</w:t>
            </w:r>
            <w:r w:rsidR="0004430D">
              <w:rPr>
                <w:sz w:val="16"/>
              </w:rPr>
              <w:t>7</w:t>
            </w:r>
            <w:r w:rsidRPr="0011470F">
              <w:rPr>
                <w:sz w:val="16"/>
              </w:rPr>
              <w:t>0,000.00</w:t>
            </w:r>
          </w:p>
        </w:tc>
      </w:tr>
      <w:tr w:rsidR="00BE526B" w14:paraId="11589AE8" w14:textId="77777777">
        <w:trPr>
          <w:trHeight w:val="263"/>
        </w:trPr>
        <w:tc>
          <w:tcPr>
            <w:tcW w:w="6529" w:type="dxa"/>
          </w:tcPr>
          <w:p w14:paraId="48562963" w14:textId="77777777" w:rsidR="00BE526B" w:rsidRDefault="00621501">
            <w:pPr>
              <w:pStyle w:val="TableParagraph"/>
              <w:spacing w:before="34"/>
              <w:ind w:left="503"/>
              <w:rPr>
                <w:sz w:val="16"/>
              </w:rPr>
            </w:pPr>
            <w:r>
              <w:rPr>
                <w:sz w:val="16"/>
              </w:rPr>
              <w:t>Vestuario, Blancos, Prendas de Protección y Artículos Deportivos</w:t>
            </w:r>
          </w:p>
        </w:tc>
        <w:tc>
          <w:tcPr>
            <w:tcW w:w="2185" w:type="dxa"/>
          </w:tcPr>
          <w:p w14:paraId="2C7EA3A4" w14:textId="5B823DD7" w:rsidR="00BE526B" w:rsidRDefault="00BE526B" w:rsidP="007621BA">
            <w:pPr>
              <w:pStyle w:val="TableParagraph"/>
              <w:spacing w:before="34"/>
              <w:ind w:right="55"/>
              <w:jc w:val="right"/>
              <w:rPr>
                <w:rFonts w:ascii="Times New Roman"/>
                <w:sz w:val="16"/>
              </w:rPr>
            </w:pPr>
          </w:p>
        </w:tc>
      </w:tr>
      <w:tr w:rsidR="00BE526B" w14:paraId="52B13FF0" w14:textId="77777777">
        <w:trPr>
          <w:trHeight w:val="265"/>
        </w:trPr>
        <w:tc>
          <w:tcPr>
            <w:tcW w:w="6529" w:type="dxa"/>
          </w:tcPr>
          <w:p w14:paraId="0F3B5EF8" w14:textId="77777777" w:rsidR="00BE526B" w:rsidRDefault="00621501">
            <w:pPr>
              <w:pStyle w:val="TableParagraph"/>
              <w:spacing w:before="37"/>
              <w:ind w:left="503"/>
              <w:rPr>
                <w:sz w:val="16"/>
              </w:rPr>
            </w:pPr>
            <w:r>
              <w:rPr>
                <w:sz w:val="16"/>
              </w:rPr>
              <w:t>Materiales y Suministros para Seguridad</w:t>
            </w:r>
          </w:p>
        </w:tc>
        <w:tc>
          <w:tcPr>
            <w:tcW w:w="2185" w:type="dxa"/>
          </w:tcPr>
          <w:p w14:paraId="73B71BC5" w14:textId="77777777" w:rsidR="00BE526B" w:rsidRDefault="00BE52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26B" w14:paraId="71A41CF7" w14:textId="77777777">
        <w:trPr>
          <w:trHeight w:val="263"/>
        </w:trPr>
        <w:tc>
          <w:tcPr>
            <w:tcW w:w="6529" w:type="dxa"/>
          </w:tcPr>
          <w:p w14:paraId="74EEBF43" w14:textId="77777777" w:rsidR="00BE526B" w:rsidRDefault="00621501">
            <w:pPr>
              <w:pStyle w:val="TableParagraph"/>
              <w:spacing w:before="34"/>
              <w:ind w:left="503"/>
              <w:rPr>
                <w:sz w:val="16"/>
              </w:rPr>
            </w:pPr>
            <w:r>
              <w:rPr>
                <w:sz w:val="16"/>
              </w:rPr>
              <w:t>Herramientas, Refacciones y Accesorios Menores</w:t>
            </w:r>
          </w:p>
        </w:tc>
        <w:tc>
          <w:tcPr>
            <w:tcW w:w="2185" w:type="dxa"/>
          </w:tcPr>
          <w:p w14:paraId="062C6ED2" w14:textId="0B7DA148" w:rsidR="00BE526B" w:rsidRDefault="0011470F">
            <w:pPr>
              <w:pStyle w:val="TableParagraph"/>
              <w:spacing w:before="34"/>
              <w:ind w:right="55"/>
              <w:jc w:val="right"/>
              <w:rPr>
                <w:sz w:val="16"/>
              </w:rPr>
            </w:pPr>
            <w:r w:rsidRPr="0011470F">
              <w:rPr>
                <w:sz w:val="16"/>
              </w:rPr>
              <w:t>$4</w:t>
            </w:r>
            <w:r w:rsidR="0004430D">
              <w:rPr>
                <w:sz w:val="16"/>
              </w:rPr>
              <w:t>1</w:t>
            </w:r>
            <w:r w:rsidRPr="0011470F">
              <w:rPr>
                <w:sz w:val="16"/>
              </w:rPr>
              <w:t>,</w:t>
            </w:r>
            <w:r w:rsidR="0004430D">
              <w:rPr>
                <w:sz w:val="16"/>
              </w:rPr>
              <w:t>66</w:t>
            </w:r>
            <w:r w:rsidRPr="0011470F">
              <w:rPr>
                <w:sz w:val="16"/>
              </w:rPr>
              <w:t>0.00</w:t>
            </w:r>
          </w:p>
        </w:tc>
      </w:tr>
      <w:tr w:rsidR="00BE526B" w14:paraId="7A40B730" w14:textId="77777777">
        <w:trPr>
          <w:trHeight w:val="306"/>
        </w:trPr>
        <w:tc>
          <w:tcPr>
            <w:tcW w:w="6529" w:type="dxa"/>
          </w:tcPr>
          <w:p w14:paraId="3FF83627" w14:textId="77777777" w:rsidR="00BE526B" w:rsidRDefault="00621501">
            <w:pPr>
              <w:pStyle w:val="TableParagraph"/>
              <w:spacing w:before="32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Servicios Generales</w:t>
            </w:r>
          </w:p>
        </w:tc>
        <w:tc>
          <w:tcPr>
            <w:tcW w:w="2185" w:type="dxa"/>
          </w:tcPr>
          <w:p w14:paraId="30424AEA" w14:textId="77777777" w:rsidR="00BE526B" w:rsidRDefault="0011470F">
            <w:pPr>
              <w:pStyle w:val="TableParagraph"/>
              <w:spacing w:before="51"/>
              <w:ind w:right="54"/>
              <w:jc w:val="right"/>
              <w:rPr>
                <w:b/>
                <w:sz w:val="18"/>
              </w:rPr>
            </w:pPr>
            <w:r w:rsidRPr="0011470F">
              <w:rPr>
                <w:b/>
                <w:sz w:val="18"/>
              </w:rPr>
              <w:t>$1,567,247.74</w:t>
            </w:r>
          </w:p>
        </w:tc>
      </w:tr>
      <w:tr w:rsidR="00BE526B" w14:paraId="2332191D" w14:textId="77777777">
        <w:trPr>
          <w:trHeight w:val="282"/>
        </w:trPr>
        <w:tc>
          <w:tcPr>
            <w:tcW w:w="6529" w:type="dxa"/>
          </w:tcPr>
          <w:p w14:paraId="1FC0B7E2" w14:textId="77777777" w:rsidR="00BE526B" w:rsidRDefault="00621501">
            <w:pPr>
              <w:pStyle w:val="TableParagraph"/>
              <w:spacing w:before="56"/>
              <w:ind w:left="503"/>
              <w:rPr>
                <w:sz w:val="16"/>
              </w:rPr>
            </w:pPr>
            <w:r>
              <w:rPr>
                <w:sz w:val="16"/>
              </w:rPr>
              <w:t>Servicios Básicos</w:t>
            </w:r>
          </w:p>
        </w:tc>
        <w:tc>
          <w:tcPr>
            <w:tcW w:w="2185" w:type="dxa"/>
          </w:tcPr>
          <w:p w14:paraId="3F5B0DED" w14:textId="771CBFD5" w:rsidR="00BE526B" w:rsidRDefault="0011470F">
            <w:pPr>
              <w:pStyle w:val="TableParagraph"/>
              <w:spacing w:before="56"/>
              <w:ind w:right="55"/>
              <w:jc w:val="right"/>
              <w:rPr>
                <w:sz w:val="16"/>
              </w:rPr>
            </w:pPr>
            <w:r w:rsidRPr="0011470F">
              <w:rPr>
                <w:sz w:val="16"/>
              </w:rPr>
              <w:t>$</w:t>
            </w:r>
            <w:r w:rsidR="0004430D" w:rsidRPr="0004430D">
              <w:rPr>
                <w:sz w:val="16"/>
              </w:rPr>
              <w:t>122</w:t>
            </w:r>
            <w:r w:rsidR="0004430D">
              <w:rPr>
                <w:sz w:val="16"/>
              </w:rPr>
              <w:t>,</w:t>
            </w:r>
            <w:r w:rsidR="0004430D" w:rsidRPr="0004430D">
              <w:rPr>
                <w:sz w:val="16"/>
              </w:rPr>
              <w:t>556</w:t>
            </w:r>
          </w:p>
        </w:tc>
      </w:tr>
      <w:tr w:rsidR="00BE526B" w14:paraId="2F88442B" w14:textId="77777777">
        <w:trPr>
          <w:trHeight w:val="285"/>
        </w:trPr>
        <w:tc>
          <w:tcPr>
            <w:tcW w:w="6529" w:type="dxa"/>
          </w:tcPr>
          <w:p w14:paraId="53FA231C" w14:textId="77777777" w:rsidR="00BE526B" w:rsidRDefault="00621501">
            <w:pPr>
              <w:pStyle w:val="TableParagraph"/>
              <w:spacing w:before="58"/>
              <w:ind w:left="503"/>
              <w:rPr>
                <w:sz w:val="16"/>
              </w:rPr>
            </w:pPr>
            <w:r>
              <w:rPr>
                <w:sz w:val="16"/>
              </w:rPr>
              <w:t>Servicios de Arrendamiento</w:t>
            </w:r>
          </w:p>
        </w:tc>
        <w:tc>
          <w:tcPr>
            <w:tcW w:w="2185" w:type="dxa"/>
          </w:tcPr>
          <w:p w14:paraId="3E21BE24" w14:textId="29296271" w:rsidR="00BE526B" w:rsidRDefault="0011470F">
            <w:pPr>
              <w:pStyle w:val="TableParagraph"/>
              <w:spacing w:before="58"/>
              <w:ind w:right="55"/>
              <w:jc w:val="right"/>
              <w:rPr>
                <w:sz w:val="16"/>
              </w:rPr>
            </w:pPr>
            <w:r w:rsidRPr="0011470F">
              <w:rPr>
                <w:sz w:val="16"/>
              </w:rPr>
              <w:t>$</w:t>
            </w:r>
            <w:r w:rsidR="0004430D" w:rsidRPr="0004430D">
              <w:rPr>
                <w:sz w:val="16"/>
              </w:rPr>
              <w:t>526</w:t>
            </w:r>
            <w:r w:rsidR="0004430D">
              <w:rPr>
                <w:sz w:val="16"/>
              </w:rPr>
              <w:t>,</w:t>
            </w:r>
            <w:r w:rsidR="0004430D" w:rsidRPr="0004430D">
              <w:rPr>
                <w:sz w:val="16"/>
              </w:rPr>
              <w:t>393.76</w:t>
            </w:r>
          </w:p>
        </w:tc>
      </w:tr>
      <w:tr w:rsidR="00BE526B" w14:paraId="6A640A29" w14:textId="77777777">
        <w:trPr>
          <w:trHeight w:val="284"/>
        </w:trPr>
        <w:tc>
          <w:tcPr>
            <w:tcW w:w="6529" w:type="dxa"/>
          </w:tcPr>
          <w:p w14:paraId="19ABFE57" w14:textId="77777777" w:rsidR="00BE526B" w:rsidRDefault="00621501">
            <w:pPr>
              <w:pStyle w:val="TableParagraph"/>
              <w:spacing w:before="56"/>
              <w:ind w:left="503"/>
              <w:rPr>
                <w:sz w:val="16"/>
              </w:rPr>
            </w:pPr>
            <w:r>
              <w:rPr>
                <w:sz w:val="16"/>
              </w:rPr>
              <w:t>Servicios Profesionales, Científicos, Técnicos y Otros Servicios</w:t>
            </w:r>
          </w:p>
        </w:tc>
        <w:tc>
          <w:tcPr>
            <w:tcW w:w="2185" w:type="dxa"/>
          </w:tcPr>
          <w:p w14:paraId="7649057A" w14:textId="5D2C9AA3" w:rsidR="00BE526B" w:rsidRDefault="0011470F">
            <w:pPr>
              <w:pStyle w:val="TableParagraph"/>
              <w:spacing w:before="56"/>
              <w:ind w:right="55"/>
              <w:jc w:val="right"/>
              <w:rPr>
                <w:sz w:val="16"/>
              </w:rPr>
            </w:pPr>
            <w:r w:rsidRPr="0011470F">
              <w:rPr>
                <w:sz w:val="16"/>
              </w:rPr>
              <w:t>$5</w:t>
            </w:r>
            <w:r w:rsidR="0004430D">
              <w:rPr>
                <w:sz w:val="16"/>
              </w:rPr>
              <w:t>3</w:t>
            </w:r>
            <w:r w:rsidRPr="0011470F">
              <w:rPr>
                <w:sz w:val="16"/>
              </w:rPr>
              <w:t>,000.00</w:t>
            </w:r>
          </w:p>
        </w:tc>
      </w:tr>
      <w:tr w:rsidR="00BE526B" w14:paraId="27F5056F" w14:textId="77777777">
        <w:trPr>
          <w:trHeight w:val="282"/>
        </w:trPr>
        <w:tc>
          <w:tcPr>
            <w:tcW w:w="6529" w:type="dxa"/>
          </w:tcPr>
          <w:p w14:paraId="1AE6B604" w14:textId="77777777" w:rsidR="00BE526B" w:rsidRDefault="00621501">
            <w:pPr>
              <w:pStyle w:val="TableParagraph"/>
              <w:spacing w:before="56"/>
              <w:ind w:left="503"/>
              <w:rPr>
                <w:sz w:val="16"/>
              </w:rPr>
            </w:pPr>
            <w:r>
              <w:rPr>
                <w:sz w:val="16"/>
              </w:rPr>
              <w:t>Servicios Financieros, Bancarios y Comerciales</w:t>
            </w:r>
          </w:p>
        </w:tc>
        <w:tc>
          <w:tcPr>
            <w:tcW w:w="2185" w:type="dxa"/>
          </w:tcPr>
          <w:p w14:paraId="1FE1793E" w14:textId="16184C5F" w:rsidR="00BE526B" w:rsidRDefault="0011470F">
            <w:pPr>
              <w:pStyle w:val="TableParagraph"/>
              <w:spacing w:before="56"/>
              <w:ind w:right="55"/>
              <w:jc w:val="right"/>
              <w:rPr>
                <w:sz w:val="16"/>
              </w:rPr>
            </w:pPr>
            <w:r w:rsidRPr="0011470F">
              <w:rPr>
                <w:sz w:val="16"/>
              </w:rPr>
              <w:t>$3</w:t>
            </w:r>
            <w:r w:rsidR="0004430D">
              <w:rPr>
                <w:sz w:val="16"/>
              </w:rPr>
              <w:t>5</w:t>
            </w:r>
            <w:r w:rsidRPr="0011470F">
              <w:rPr>
                <w:sz w:val="16"/>
              </w:rPr>
              <w:t>,</w:t>
            </w:r>
            <w:r w:rsidR="0004430D">
              <w:rPr>
                <w:sz w:val="16"/>
              </w:rPr>
              <w:t>811.00</w:t>
            </w:r>
          </w:p>
        </w:tc>
      </w:tr>
      <w:tr w:rsidR="00BE526B" w14:paraId="70230C8E" w14:textId="77777777">
        <w:trPr>
          <w:trHeight w:val="285"/>
        </w:trPr>
        <w:tc>
          <w:tcPr>
            <w:tcW w:w="6529" w:type="dxa"/>
          </w:tcPr>
          <w:p w14:paraId="7DDE38DB" w14:textId="77777777" w:rsidR="00BE526B" w:rsidRDefault="00621501">
            <w:pPr>
              <w:pStyle w:val="TableParagraph"/>
              <w:spacing w:before="56"/>
              <w:ind w:left="503"/>
              <w:rPr>
                <w:sz w:val="16"/>
              </w:rPr>
            </w:pPr>
            <w:r>
              <w:rPr>
                <w:sz w:val="16"/>
              </w:rPr>
              <w:t>Servicios de Instalación, Reparación, Mantenimiento y Conservación</w:t>
            </w:r>
          </w:p>
        </w:tc>
        <w:tc>
          <w:tcPr>
            <w:tcW w:w="2185" w:type="dxa"/>
          </w:tcPr>
          <w:p w14:paraId="513818FA" w14:textId="3BCBE6DC" w:rsidR="00BE526B" w:rsidRDefault="0011470F">
            <w:pPr>
              <w:pStyle w:val="TableParagraph"/>
              <w:spacing w:before="56"/>
              <w:ind w:right="55"/>
              <w:jc w:val="right"/>
              <w:rPr>
                <w:sz w:val="16"/>
              </w:rPr>
            </w:pPr>
            <w:r w:rsidRPr="0011470F">
              <w:rPr>
                <w:sz w:val="16"/>
              </w:rPr>
              <w:t>$</w:t>
            </w:r>
            <w:r w:rsidR="0004430D" w:rsidRPr="0004430D">
              <w:rPr>
                <w:sz w:val="16"/>
              </w:rPr>
              <w:t>163</w:t>
            </w:r>
            <w:r w:rsidR="0004430D">
              <w:rPr>
                <w:sz w:val="16"/>
              </w:rPr>
              <w:t>,</w:t>
            </w:r>
            <w:r w:rsidR="0004430D" w:rsidRPr="0004430D">
              <w:rPr>
                <w:sz w:val="16"/>
              </w:rPr>
              <w:t>126.16</w:t>
            </w:r>
          </w:p>
        </w:tc>
      </w:tr>
      <w:tr w:rsidR="00BE526B" w14:paraId="20717930" w14:textId="77777777">
        <w:trPr>
          <w:trHeight w:val="282"/>
        </w:trPr>
        <w:tc>
          <w:tcPr>
            <w:tcW w:w="6529" w:type="dxa"/>
          </w:tcPr>
          <w:p w14:paraId="0BA58658" w14:textId="77777777" w:rsidR="00BE526B" w:rsidRDefault="00621501">
            <w:pPr>
              <w:pStyle w:val="TableParagraph"/>
              <w:spacing w:before="56"/>
              <w:ind w:left="503"/>
              <w:rPr>
                <w:sz w:val="16"/>
              </w:rPr>
            </w:pPr>
            <w:r>
              <w:rPr>
                <w:sz w:val="16"/>
              </w:rPr>
              <w:t>Servicios de Comunicación Social y Publicidad</w:t>
            </w:r>
          </w:p>
        </w:tc>
        <w:tc>
          <w:tcPr>
            <w:tcW w:w="2185" w:type="dxa"/>
          </w:tcPr>
          <w:p w14:paraId="681FA107" w14:textId="77777777" w:rsidR="00BE526B" w:rsidRDefault="00BE526B">
            <w:pPr>
              <w:pStyle w:val="TableParagraph"/>
              <w:spacing w:before="56"/>
              <w:ind w:right="55"/>
              <w:jc w:val="right"/>
              <w:rPr>
                <w:sz w:val="16"/>
              </w:rPr>
            </w:pPr>
          </w:p>
        </w:tc>
      </w:tr>
      <w:tr w:rsidR="00BE526B" w14:paraId="4F8DE785" w14:textId="77777777">
        <w:trPr>
          <w:trHeight w:val="285"/>
        </w:trPr>
        <w:tc>
          <w:tcPr>
            <w:tcW w:w="6529" w:type="dxa"/>
          </w:tcPr>
          <w:p w14:paraId="3C42F2A4" w14:textId="77777777" w:rsidR="00BE526B" w:rsidRDefault="00621501">
            <w:pPr>
              <w:pStyle w:val="TableParagraph"/>
              <w:spacing w:before="58"/>
              <w:ind w:left="503"/>
              <w:rPr>
                <w:sz w:val="16"/>
              </w:rPr>
            </w:pPr>
            <w:r>
              <w:rPr>
                <w:sz w:val="16"/>
              </w:rPr>
              <w:t>Servicios de Traslado y Viáticos</w:t>
            </w:r>
          </w:p>
        </w:tc>
        <w:tc>
          <w:tcPr>
            <w:tcW w:w="2185" w:type="dxa"/>
          </w:tcPr>
          <w:p w14:paraId="6F634D00" w14:textId="001A6D54" w:rsidR="00BE526B" w:rsidRDefault="0011470F">
            <w:pPr>
              <w:pStyle w:val="TableParagraph"/>
              <w:spacing w:before="58"/>
              <w:ind w:right="55"/>
              <w:jc w:val="right"/>
              <w:rPr>
                <w:sz w:val="16"/>
              </w:rPr>
            </w:pPr>
            <w:r w:rsidRPr="0011470F">
              <w:rPr>
                <w:sz w:val="16"/>
              </w:rPr>
              <w:t>$</w:t>
            </w:r>
            <w:r w:rsidR="0004430D" w:rsidRPr="0004430D">
              <w:rPr>
                <w:sz w:val="16"/>
              </w:rPr>
              <w:t>40</w:t>
            </w:r>
            <w:r w:rsidR="0004430D">
              <w:rPr>
                <w:sz w:val="16"/>
              </w:rPr>
              <w:t>,</w:t>
            </w:r>
            <w:r w:rsidR="0004430D" w:rsidRPr="0004430D">
              <w:rPr>
                <w:sz w:val="16"/>
              </w:rPr>
              <w:t>569</w:t>
            </w:r>
          </w:p>
        </w:tc>
      </w:tr>
      <w:tr w:rsidR="00BE526B" w14:paraId="086C33A8" w14:textId="77777777">
        <w:trPr>
          <w:trHeight w:val="285"/>
        </w:trPr>
        <w:tc>
          <w:tcPr>
            <w:tcW w:w="6529" w:type="dxa"/>
          </w:tcPr>
          <w:p w14:paraId="11F7B029" w14:textId="77777777" w:rsidR="00BE526B" w:rsidRDefault="00621501">
            <w:pPr>
              <w:pStyle w:val="TableParagraph"/>
              <w:spacing w:before="56"/>
              <w:ind w:left="503"/>
              <w:rPr>
                <w:sz w:val="16"/>
              </w:rPr>
            </w:pPr>
            <w:r>
              <w:rPr>
                <w:sz w:val="16"/>
              </w:rPr>
              <w:t>Servicios Oficiales</w:t>
            </w:r>
          </w:p>
        </w:tc>
        <w:tc>
          <w:tcPr>
            <w:tcW w:w="2185" w:type="dxa"/>
          </w:tcPr>
          <w:p w14:paraId="662DDC60" w14:textId="597A8801" w:rsidR="00BE526B" w:rsidRDefault="0011470F">
            <w:pPr>
              <w:pStyle w:val="TableParagraph"/>
              <w:spacing w:before="56"/>
              <w:ind w:right="55"/>
              <w:jc w:val="right"/>
              <w:rPr>
                <w:sz w:val="16"/>
              </w:rPr>
            </w:pPr>
            <w:r w:rsidRPr="0011470F">
              <w:rPr>
                <w:sz w:val="16"/>
              </w:rPr>
              <w:t>$</w:t>
            </w:r>
            <w:r w:rsidR="0004430D">
              <w:rPr>
                <w:sz w:val="16"/>
              </w:rPr>
              <w:t>8</w:t>
            </w:r>
            <w:r w:rsidRPr="0011470F">
              <w:rPr>
                <w:sz w:val="16"/>
              </w:rPr>
              <w:t>,000.00</w:t>
            </w:r>
          </w:p>
        </w:tc>
      </w:tr>
      <w:tr w:rsidR="00BE526B" w14:paraId="0473BCC8" w14:textId="77777777">
        <w:trPr>
          <w:trHeight w:val="282"/>
        </w:trPr>
        <w:tc>
          <w:tcPr>
            <w:tcW w:w="6529" w:type="dxa"/>
          </w:tcPr>
          <w:p w14:paraId="3A067345" w14:textId="77777777" w:rsidR="00BE526B" w:rsidRDefault="00621501">
            <w:pPr>
              <w:pStyle w:val="TableParagraph"/>
              <w:spacing w:before="56"/>
              <w:ind w:left="503"/>
              <w:rPr>
                <w:sz w:val="16"/>
              </w:rPr>
            </w:pPr>
            <w:r>
              <w:rPr>
                <w:sz w:val="16"/>
              </w:rPr>
              <w:t>Otros Servicios Generales</w:t>
            </w:r>
          </w:p>
        </w:tc>
        <w:tc>
          <w:tcPr>
            <w:tcW w:w="2185" w:type="dxa"/>
          </w:tcPr>
          <w:p w14:paraId="24810399" w14:textId="5B17D078" w:rsidR="00BE526B" w:rsidRDefault="0011470F">
            <w:pPr>
              <w:pStyle w:val="TableParagraph"/>
              <w:spacing w:before="56"/>
              <w:ind w:right="55"/>
              <w:jc w:val="right"/>
              <w:rPr>
                <w:sz w:val="16"/>
              </w:rPr>
            </w:pPr>
            <w:r w:rsidRPr="0011470F">
              <w:rPr>
                <w:sz w:val="16"/>
              </w:rPr>
              <w:t>$</w:t>
            </w:r>
            <w:r w:rsidR="0004430D" w:rsidRPr="0004430D">
              <w:rPr>
                <w:sz w:val="16"/>
              </w:rPr>
              <w:t>617</w:t>
            </w:r>
            <w:r w:rsidR="0004430D">
              <w:rPr>
                <w:sz w:val="16"/>
              </w:rPr>
              <w:t>,</w:t>
            </w:r>
            <w:r w:rsidR="0004430D" w:rsidRPr="0004430D">
              <w:rPr>
                <w:sz w:val="16"/>
              </w:rPr>
              <w:t>292</w:t>
            </w:r>
          </w:p>
        </w:tc>
      </w:tr>
      <w:tr w:rsidR="00BE526B" w14:paraId="0C6048AC" w14:textId="77777777">
        <w:trPr>
          <w:trHeight w:val="285"/>
        </w:trPr>
        <w:tc>
          <w:tcPr>
            <w:tcW w:w="6529" w:type="dxa"/>
          </w:tcPr>
          <w:p w14:paraId="671E00F9" w14:textId="77777777" w:rsidR="00BE526B" w:rsidRDefault="00621501">
            <w:pPr>
              <w:pStyle w:val="TableParagraph"/>
              <w:spacing w:before="53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Transferencias, Asignaciones, Subsidios y Otras Ayudas</w:t>
            </w:r>
          </w:p>
        </w:tc>
        <w:tc>
          <w:tcPr>
            <w:tcW w:w="2185" w:type="dxa"/>
          </w:tcPr>
          <w:p w14:paraId="051832C4" w14:textId="77777777" w:rsidR="00BE526B" w:rsidRDefault="00BE52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26B" w14:paraId="7E927B70" w14:textId="77777777">
        <w:trPr>
          <w:trHeight w:val="282"/>
        </w:trPr>
        <w:tc>
          <w:tcPr>
            <w:tcW w:w="6529" w:type="dxa"/>
          </w:tcPr>
          <w:p w14:paraId="64D09C30" w14:textId="77777777" w:rsidR="00BE526B" w:rsidRDefault="00621501">
            <w:pPr>
              <w:pStyle w:val="TableParagraph"/>
              <w:spacing w:before="56"/>
              <w:ind w:left="503"/>
              <w:rPr>
                <w:sz w:val="16"/>
              </w:rPr>
            </w:pPr>
            <w:r>
              <w:rPr>
                <w:sz w:val="16"/>
              </w:rPr>
              <w:t>Transferencias Internas y Asignaciones al Sector Público</w:t>
            </w:r>
          </w:p>
        </w:tc>
        <w:tc>
          <w:tcPr>
            <w:tcW w:w="2185" w:type="dxa"/>
          </w:tcPr>
          <w:p w14:paraId="3204D600" w14:textId="77777777" w:rsidR="00BE526B" w:rsidRDefault="00BE52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26B" w14:paraId="2DE74DD3" w14:textId="77777777">
        <w:trPr>
          <w:trHeight w:val="285"/>
        </w:trPr>
        <w:tc>
          <w:tcPr>
            <w:tcW w:w="6529" w:type="dxa"/>
          </w:tcPr>
          <w:p w14:paraId="549675CA" w14:textId="77777777" w:rsidR="00BE526B" w:rsidRDefault="00621501">
            <w:pPr>
              <w:pStyle w:val="TableParagraph"/>
              <w:spacing w:before="58"/>
              <w:ind w:left="503"/>
              <w:rPr>
                <w:sz w:val="16"/>
              </w:rPr>
            </w:pPr>
            <w:r>
              <w:rPr>
                <w:sz w:val="16"/>
              </w:rPr>
              <w:t>Transferencias al Resto del Sector Público</w:t>
            </w:r>
          </w:p>
        </w:tc>
        <w:tc>
          <w:tcPr>
            <w:tcW w:w="2185" w:type="dxa"/>
          </w:tcPr>
          <w:p w14:paraId="2B31BB33" w14:textId="77777777" w:rsidR="00BE526B" w:rsidRDefault="00BE52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26B" w14:paraId="291DE913" w14:textId="77777777">
        <w:trPr>
          <w:trHeight w:val="282"/>
        </w:trPr>
        <w:tc>
          <w:tcPr>
            <w:tcW w:w="6529" w:type="dxa"/>
          </w:tcPr>
          <w:p w14:paraId="1DA15745" w14:textId="77777777" w:rsidR="00BE526B" w:rsidRDefault="00621501">
            <w:pPr>
              <w:pStyle w:val="TableParagraph"/>
              <w:spacing w:before="56"/>
              <w:ind w:left="503"/>
              <w:rPr>
                <w:sz w:val="16"/>
              </w:rPr>
            </w:pPr>
            <w:r>
              <w:rPr>
                <w:sz w:val="16"/>
              </w:rPr>
              <w:t>Subsidios y Subvenciones</w:t>
            </w:r>
          </w:p>
        </w:tc>
        <w:tc>
          <w:tcPr>
            <w:tcW w:w="2185" w:type="dxa"/>
          </w:tcPr>
          <w:p w14:paraId="519DADB5" w14:textId="77777777" w:rsidR="00BE526B" w:rsidRDefault="00BE52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26B" w14:paraId="00FF157A" w14:textId="77777777">
        <w:trPr>
          <w:trHeight w:val="285"/>
        </w:trPr>
        <w:tc>
          <w:tcPr>
            <w:tcW w:w="6529" w:type="dxa"/>
          </w:tcPr>
          <w:p w14:paraId="7B833C17" w14:textId="77777777" w:rsidR="00BE526B" w:rsidRDefault="00621501">
            <w:pPr>
              <w:pStyle w:val="TableParagraph"/>
              <w:spacing w:before="58"/>
              <w:ind w:left="503"/>
              <w:rPr>
                <w:sz w:val="16"/>
              </w:rPr>
            </w:pPr>
            <w:r>
              <w:rPr>
                <w:sz w:val="16"/>
              </w:rPr>
              <w:t>Ayudas Sociales</w:t>
            </w:r>
          </w:p>
        </w:tc>
        <w:tc>
          <w:tcPr>
            <w:tcW w:w="2185" w:type="dxa"/>
          </w:tcPr>
          <w:p w14:paraId="74A5356A" w14:textId="77777777" w:rsidR="00BE526B" w:rsidRDefault="00BE52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26B" w14:paraId="21B40CFC" w14:textId="77777777">
        <w:trPr>
          <w:trHeight w:val="284"/>
        </w:trPr>
        <w:tc>
          <w:tcPr>
            <w:tcW w:w="6529" w:type="dxa"/>
          </w:tcPr>
          <w:p w14:paraId="54E7A76F" w14:textId="77777777" w:rsidR="00BE526B" w:rsidRDefault="00621501">
            <w:pPr>
              <w:pStyle w:val="TableParagraph"/>
              <w:spacing w:before="56"/>
              <w:ind w:left="503"/>
              <w:rPr>
                <w:sz w:val="16"/>
              </w:rPr>
            </w:pPr>
            <w:r>
              <w:rPr>
                <w:sz w:val="16"/>
              </w:rPr>
              <w:t>Pensiones y Jubilaciones</w:t>
            </w:r>
          </w:p>
        </w:tc>
        <w:tc>
          <w:tcPr>
            <w:tcW w:w="2185" w:type="dxa"/>
          </w:tcPr>
          <w:p w14:paraId="560F3D6B" w14:textId="77777777" w:rsidR="00BE526B" w:rsidRDefault="00BE52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362F498" w14:textId="77777777" w:rsidR="00BE526B" w:rsidRDefault="00BE526B">
      <w:pPr>
        <w:rPr>
          <w:rFonts w:ascii="Times New Roman"/>
          <w:sz w:val="16"/>
        </w:rPr>
        <w:sectPr w:rsidR="00BE526B">
          <w:headerReference w:type="default" r:id="rId6"/>
          <w:footerReference w:type="default" r:id="rId7"/>
          <w:type w:val="continuous"/>
          <w:pgSz w:w="12250" w:h="15850"/>
          <w:pgMar w:top="1960" w:right="1720" w:bottom="1440" w:left="1240" w:header="56" w:footer="1251" w:gutter="0"/>
          <w:cols w:space="720"/>
        </w:sectPr>
      </w:pPr>
    </w:p>
    <w:tbl>
      <w:tblPr>
        <w:tblStyle w:val="TableNormal"/>
        <w:tblW w:w="0" w:type="auto"/>
        <w:tblInd w:w="1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9"/>
        <w:gridCol w:w="2185"/>
      </w:tblGrid>
      <w:tr w:rsidR="00BE526B" w14:paraId="6776658E" w14:textId="77777777">
        <w:trPr>
          <w:trHeight w:val="285"/>
        </w:trPr>
        <w:tc>
          <w:tcPr>
            <w:tcW w:w="6529" w:type="dxa"/>
          </w:tcPr>
          <w:p w14:paraId="564E24EA" w14:textId="77777777" w:rsidR="00BE526B" w:rsidRDefault="00621501">
            <w:pPr>
              <w:pStyle w:val="TableParagraph"/>
              <w:spacing w:before="56"/>
              <w:ind w:left="503"/>
              <w:rPr>
                <w:sz w:val="16"/>
              </w:rPr>
            </w:pPr>
            <w:r>
              <w:rPr>
                <w:sz w:val="16"/>
              </w:rPr>
              <w:lastRenderedPageBreak/>
              <w:t>Transferencias a Fideicomisos, Mandatos y Otros Análogos</w:t>
            </w:r>
          </w:p>
        </w:tc>
        <w:tc>
          <w:tcPr>
            <w:tcW w:w="2185" w:type="dxa"/>
          </w:tcPr>
          <w:p w14:paraId="0EEAF99B" w14:textId="77777777" w:rsidR="00BE526B" w:rsidRDefault="00BE52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26B" w14:paraId="2A5CC908" w14:textId="77777777">
        <w:trPr>
          <w:trHeight w:val="282"/>
        </w:trPr>
        <w:tc>
          <w:tcPr>
            <w:tcW w:w="6529" w:type="dxa"/>
          </w:tcPr>
          <w:p w14:paraId="4422E5E8" w14:textId="77777777" w:rsidR="00BE526B" w:rsidRDefault="00621501">
            <w:pPr>
              <w:pStyle w:val="TableParagraph"/>
              <w:spacing w:before="56"/>
              <w:ind w:left="503"/>
              <w:rPr>
                <w:sz w:val="16"/>
              </w:rPr>
            </w:pPr>
            <w:r>
              <w:rPr>
                <w:sz w:val="16"/>
              </w:rPr>
              <w:t>Transferencias a la Seguridad Social</w:t>
            </w:r>
          </w:p>
        </w:tc>
        <w:tc>
          <w:tcPr>
            <w:tcW w:w="2185" w:type="dxa"/>
          </w:tcPr>
          <w:p w14:paraId="09DACFA6" w14:textId="77777777" w:rsidR="00BE526B" w:rsidRDefault="00BE52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26B" w14:paraId="3F12C397" w14:textId="77777777">
        <w:trPr>
          <w:trHeight w:val="285"/>
        </w:trPr>
        <w:tc>
          <w:tcPr>
            <w:tcW w:w="6529" w:type="dxa"/>
          </w:tcPr>
          <w:p w14:paraId="4498F473" w14:textId="77777777" w:rsidR="00BE526B" w:rsidRDefault="00621501">
            <w:pPr>
              <w:pStyle w:val="TableParagraph"/>
              <w:spacing w:before="56"/>
              <w:ind w:left="503"/>
              <w:rPr>
                <w:sz w:val="16"/>
              </w:rPr>
            </w:pPr>
            <w:r>
              <w:rPr>
                <w:sz w:val="16"/>
              </w:rPr>
              <w:t>Donativos</w:t>
            </w:r>
          </w:p>
        </w:tc>
        <w:tc>
          <w:tcPr>
            <w:tcW w:w="2185" w:type="dxa"/>
          </w:tcPr>
          <w:p w14:paraId="3AE6B0A0" w14:textId="77777777" w:rsidR="00BE526B" w:rsidRDefault="00BE52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26B" w14:paraId="42BB7669" w14:textId="77777777">
        <w:trPr>
          <w:trHeight w:val="282"/>
        </w:trPr>
        <w:tc>
          <w:tcPr>
            <w:tcW w:w="6529" w:type="dxa"/>
          </w:tcPr>
          <w:p w14:paraId="4DE64D0C" w14:textId="77777777" w:rsidR="00BE526B" w:rsidRDefault="00621501">
            <w:pPr>
              <w:pStyle w:val="TableParagraph"/>
              <w:spacing w:before="56"/>
              <w:ind w:left="503"/>
              <w:rPr>
                <w:sz w:val="16"/>
              </w:rPr>
            </w:pPr>
            <w:r>
              <w:rPr>
                <w:sz w:val="16"/>
              </w:rPr>
              <w:t>Transferencias al Exterior</w:t>
            </w:r>
          </w:p>
        </w:tc>
        <w:tc>
          <w:tcPr>
            <w:tcW w:w="2185" w:type="dxa"/>
          </w:tcPr>
          <w:p w14:paraId="1726B35B" w14:textId="77777777" w:rsidR="00BE526B" w:rsidRDefault="00BE52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26B" w14:paraId="4FCC1A98" w14:textId="77777777">
        <w:trPr>
          <w:trHeight w:val="309"/>
        </w:trPr>
        <w:tc>
          <w:tcPr>
            <w:tcW w:w="6529" w:type="dxa"/>
          </w:tcPr>
          <w:p w14:paraId="2CBA7782" w14:textId="77777777" w:rsidR="00BE526B" w:rsidRDefault="00621501">
            <w:pPr>
              <w:pStyle w:val="TableParagraph"/>
              <w:spacing w:before="56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Bienes Muebles, Inmuebles e Intangibles</w:t>
            </w:r>
          </w:p>
        </w:tc>
        <w:tc>
          <w:tcPr>
            <w:tcW w:w="2185" w:type="dxa"/>
          </w:tcPr>
          <w:p w14:paraId="08877625" w14:textId="77777777" w:rsidR="00BE526B" w:rsidRDefault="00BE526B" w:rsidP="00034508">
            <w:pPr>
              <w:pStyle w:val="TableParagraph"/>
              <w:spacing w:before="54"/>
              <w:ind w:right="54"/>
              <w:jc w:val="right"/>
              <w:rPr>
                <w:b/>
                <w:sz w:val="18"/>
              </w:rPr>
            </w:pPr>
          </w:p>
        </w:tc>
      </w:tr>
      <w:tr w:rsidR="00BE526B" w14:paraId="4F34ADE7" w14:textId="77777777">
        <w:trPr>
          <w:trHeight w:val="282"/>
        </w:trPr>
        <w:tc>
          <w:tcPr>
            <w:tcW w:w="6529" w:type="dxa"/>
          </w:tcPr>
          <w:p w14:paraId="6425190D" w14:textId="77777777" w:rsidR="00BE526B" w:rsidRDefault="00621501">
            <w:pPr>
              <w:pStyle w:val="TableParagraph"/>
              <w:spacing w:before="56"/>
              <w:ind w:left="503"/>
              <w:rPr>
                <w:sz w:val="16"/>
              </w:rPr>
            </w:pPr>
            <w:r>
              <w:rPr>
                <w:sz w:val="16"/>
              </w:rPr>
              <w:t>Mobiliario y Equipo de Administración</w:t>
            </w:r>
          </w:p>
        </w:tc>
        <w:tc>
          <w:tcPr>
            <w:tcW w:w="2185" w:type="dxa"/>
          </w:tcPr>
          <w:p w14:paraId="7E3EEDC6" w14:textId="77777777" w:rsidR="00BE526B" w:rsidRDefault="00BE526B">
            <w:pPr>
              <w:pStyle w:val="TableParagraph"/>
              <w:spacing w:before="56"/>
              <w:ind w:right="55"/>
              <w:jc w:val="right"/>
              <w:rPr>
                <w:sz w:val="16"/>
              </w:rPr>
            </w:pPr>
          </w:p>
        </w:tc>
      </w:tr>
      <w:tr w:rsidR="00BE526B" w14:paraId="1F1AF04D" w14:textId="77777777">
        <w:trPr>
          <w:trHeight w:val="285"/>
        </w:trPr>
        <w:tc>
          <w:tcPr>
            <w:tcW w:w="6529" w:type="dxa"/>
          </w:tcPr>
          <w:p w14:paraId="33006331" w14:textId="77777777" w:rsidR="00BE526B" w:rsidRDefault="00621501">
            <w:pPr>
              <w:pStyle w:val="TableParagraph"/>
              <w:spacing w:before="56"/>
              <w:ind w:left="503"/>
              <w:rPr>
                <w:sz w:val="16"/>
              </w:rPr>
            </w:pPr>
            <w:r>
              <w:rPr>
                <w:sz w:val="16"/>
              </w:rPr>
              <w:t>Mobiliario y Equipo Educacional y Recreativo</w:t>
            </w:r>
          </w:p>
        </w:tc>
        <w:tc>
          <w:tcPr>
            <w:tcW w:w="2185" w:type="dxa"/>
          </w:tcPr>
          <w:p w14:paraId="30EA1456" w14:textId="77777777" w:rsidR="00BE526B" w:rsidRDefault="0011470F" w:rsidP="0011470F">
            <w:pPr>
              <w:pStyle w:val="TableParagraph"/>
              <w:tabs>
                <w:tab w:val="center" w:pos="1057"/>
                <w:tab w:val="right" w:pos="2115"/>
              </w:tabs>
              <w:spacing w:before="56"/>
              <w:ind w:right="55"/>
              <w:rPr>
                <w:rFonts w:ascii="Times New Roman"/>
                <w:sz w:val="16"/>
              </w:rPr>
            </w:pPr>
            <w:r>
              <w:rPr>
                <w:sz w:val="16"/>
              </w:rPr>
              <w:tab/>
            </w:r>
          </w:p>
        </w:tc>
      </w:tr>
      <w:tr w:rsidR="00BE526B" w14:paraId="08157B98" w14:textId="77777777">
        <w:trPr>
          <w:trHeight w:val="282"/>
        </w:trPr>
        <w:tc>
          <w:tcPr>
            <w:tcW w:w="6529" w:type="dxa"/>
          </w:tcPr>
          <w:p w14:paraId="67817145" w14:textId="77777777" w:rsidR="00BE526B" w:rsidRDefault="00621501">
            <w:pPr>
              <w:pStyle w:val="TableParagraph"/>
              <w:spacing w:before="56"/>
              <w:ind w:left="503"/>
              <w:rPr>
                <w:sz w:val="16"/>
              </w:rPr>
            </w:pPr>
            <w:r>
              <w:rPr>
                <w:sz w:val="16"/>
              </w:rPr>
              <w:t>Equipo e Instrumental Médico y de Laboratorio</w:t>
            </w:r>
          </w:p>
        </w:tc>
        <w:tc>
          <w:tcPr>
            <w:tcW w:w="2185" w:type="dxa"/>
          </w:tcPr>
          <w:p w14:paraId="6BE33FDA" w14:textId="77777777" w:rsidR="00BE526B" w:rsidRDefault="00BE52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26B" w14:paraId="401810B3" w14:textId="77777777">
        <w:trPr>
          <w:trHeight w:val="285"/>
        </w:trPr>
        <w:tc>
          <w:tcPr>
            <w:tcW w:w="6529" w:type="dxa"/>
          </w:tcPr>
          <w:p w14:paraId="3B333130" w14:textId="77777777" w:rsidR="00BE526B" w:rsidRDefault="00621501">
            <w:pPr>
              <w:pStyle w:val="TableParagraph"/>
              <w:spacing w:before="58"/>
              <w:ind w:left="503"/>
              <w:rPr>
                <w:sz w:val="16"/>
              </w:rPr>
            </w:pPr>
            <w:r>
              <w:rPr>
                <w:sz w:val="16"/>
              </w:rPr>
              <w:t>Vehículos y Equipo de Transporte</w:t>
            </w:r>
          </w:p>
        </w:tc>
        <w:tc>
          <w:tcPr>
            <w:tcW w:w="2185" w:type="dxa"/>
          </w:tcPr>
          <w:p w14:paraId="35F2D667" w14:textId="77777777" w:rsidR="00BE526B" w:rsidRDefault="00BE52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26B" w14:paraId="0F466984" w14:textId="77777777">
        <w:trPr>
          <w:trHeight w:val="283"/>
        </w:trPr>
        <w:tc>
          <w:tcPr>
            <w:tcW w:w="6529" w:type="dxa"/>
          </w:tcPr>
          <w:p w14:paraId="7645705A" w14:textId="77777777" w:rsidR="00BE526B" w:rsidRDefault="00621501">
            <w:pPr>
              <w:pStyle w:val="TableParagraph"/>
              <w:spacing w:before="56"/>
              <w:ind w:left="503"/>
              <w:rPr>
                <w:sz w:val="16"/>
              </w:rPr>
            </w:pPr>
            <w:r>
              <w:rPr>
                <w:sz w:val="16"/>
              </w:rPr>
              <w:t>Equipo de Defensa y Seguridad</w:t>
            </w:r>
          </w:p>
        </w:tc>
        <w:tc>
          <w:tcPr>
            <w:tcW w:w="2185" w:type="dxa"/>
          </w:tcPr>
          <w:p w14:paraId="60F417EB" w14:textId="77777777" w:rsidR="00BE526B" w:rsidRDefault="00BE52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26B" w14:paraId="68DE415A" w14:textId="77777777">
        <w:trPr>
          <w:trHeight w:val="285"/>
        </w:trPr>
        <w:tc>
          <w:tcPr>
            <w:tcW w:w="6529" w:type="dxa"/>
          </w:tcPr>
          <w:p w14:paraId="1B4AA9F3" w14:textId="77777777" w:rsidR="00BE526B" w:rsidRDefault="00621501">
            <w:pPr>
              <w:pStyle w:val="TableParagraph"/>
              <w:spacing w:before="58"/>
              <w:ind w:left="503"/>
              <w:rPr>
                <w:sz w:val="16"/>
              </w:rPr>
            </w:pPr>
            <w:r>
              <w:rPr>
                <w:sz w:val="16"/>
              </w:rPr>
              <w:t>Maquinaria, Otros Equipos y Herramientas</w:t>
            </w:r>
          </w:p>
        </w:tc>
        <w:tc>
          <w:tcPr>
            <w:tcW w:w="2185" w:type="dxa"/>
          </w:tcPr>
          <w:p w14:paraId="1A667D36" w14:textId="77777777" w:rsidR="00BE526B" w:rsidRDefault="00BE52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26B" w14:paraId="52C273F5" w14:textId="77777777">
        <w:trPr>
          <w:trHeight w:val="285"/>
        </w:trPr>
        <w:tc>
          <w:tcPr>
            <w:tcW w:w="6529" w:type="dxa"/>
          </w:tcPr>
          <w:p w14:paraId="317E1780" w14:textId="77777777" w:rsidR="00BE526B" w:rsidRDefault="00621501">
            <w:pPr>
              <w:pStyle w:val="TableParagraph"/>
              <w:spacing w:before="56"/>
              <w:ind w:left="503"/>
              <w:rPr>
                <w:sz w:val="16"/>
              </w:rPr>
            </w:pPr>
            <w:r>
              <w:rPr>
                <w:sz w:val="16"/>
              </w:rPr>
              <w:t>Activos Biológicos</w:t>
            </w:r>
          </w:p>
        </w:tc>
        <w:tc>
          <w:tcPr>
            <w:tcW w:w="2185" w:type="dxa"/>
          </w:tcPr>
          <w:p w14:paraId="4D58625D" w14:textId="77777777" w:rsidR="00BE526B" w:rsidRDefault="00BE52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26B" w14:paraId="3DAA79EE" w14:textId="77777777">
        <w:trPr>
          <w:trHeight w:val="282"/>
        </w:trPr>
        <w:tc>
          <w:tcPr>
            <w:tcW w:w="6529" w:type="dxa"/>
          </w:tcPr>
          <w:p w14:paraId="08E7669C" w14:textId="77777777" w:rsidR="00BE526B" w:rsidRDefault="00621501">
            <w:pPr>
              <w:pStyle w:val="TableParagraph"/>
              <w:spacing w:before="56"/>
              <w:ind w:left="503"/>
              <w:rPr>
                <w:sz w:val="16"/>
              </w:rPr>
            </w:pPr>
            <w:r>
              <w:rPr>
                <w:sz w:val="16"/>
              </w:rPr>
              <w:t>Bienes Inmuebles</w:t>
            </w:r>
          </w:p>
        </w:tc>
        <w:tc>
          <w:tcPr>
            <w:tcW w:w="2185" w:type="dxa"/>
          </w:tcPr>
          <w:p w14:paraId="305811AA" w14:textId="77777777" w:rsidR="00BE526B" w:rsidRDefault="00BE52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26B" w14:paraId="438C648B" w14:textId="77777777">
        <w:trPr>
          <w:trHeight w:val="285"/>
        </w:trPr>
        <w:tc>
          <w:tcPr>
            <w:tcW w:w="6529" w:type="dxa"/>
          </w:tcPr>
          <w:p w14:paraId="50146AC3" w14:textId="77777777" w:rsidR="00BE526B" w:rsidRDefault="00621501">
            <w:pPr>
              <w:pStyle w:val="TableParagraph"/>
              <w:spacing w:before="56"/>
              <w:ind w:left="503"/>
              <w:rPr>
                <w:sz w:val="16"/>
              </w:rPr>
            </w:pPr>
            <w:r>
              <w:rPr>
                <w:sz w:val="16"/>
              </w:rPr>
              <w:t>Activos Intangibles</w:t>
            </w:r>
          </w:p>
        </w:tc>
        <w:tc>
          <w:tcPr>
            <w:tcW w:w="2185" w:type="dxa"/>
          </w:tcPr>
          <w:p w14:paraId="3A50A9BC" w14:textId="77777777" w:rsidR="00BE526B" w:rsidRDefault="00BE526B">
            <w:pPr>
              <w:pStyle w:val="TableParagraph"/>
              <w:spacing w:before="56"/>
              <w:ind w:right="55"/>
              <w:jc w:val="right"/>
              <w:rPr>
                <w:sz w:val="16"/>
              </w:rPr>
            </w:pPr>
          </w:p>
        </w:tc>
      </w:tr>
      <w:tr w:rsidR="00BE526B" w14:paraId="2B3C1984" w14:textId="77777777">
        <w:trPr>
          <w:trHeight w:val="282"/>
        </w:trPr>
        <w:tc>
          <w:tcPr>
            <w:tcW w:w="6529" w:type="dxa"/>
          </w:tcPr>
          <w:p w14:paraId="7BF9FAC4" w14:textId="77777777" w:rsidR="00BE526B" w:rsidRDefault="00621501">
            <w:pPr>
              <w:pStyle w:val="TableParagraph"/>
              <w:spacing w:before="53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Inversión Pública</w:t>
            </w:r>
          </w:p>
        </w:tc>
        <w:tc>
          <w:tcPr>
            <w:tcW w:w="2185" w:type="dxa"/>
          </w:tcPr>
          <w:p w14:paraId="40161BFA" w14:textId="77777777" w:rsidR="00BE526B" w:rsidRDefault="00BE52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26B" w14:paraId="1CEF3147" w14:textId="77777777">
        <w:trPr>
          <w:trHeight w:val="285"/>
        </w:trPr>
        <w:tc>
          <w:tcPr>
            <w:tcW w:w="6529" w:type="dxa"/>
          </w:tcPr>
          <w:p w14:paraId="3BABB2AC" w14:textId="77777777" w:rsidR="00BE526B" w:rsidRDefault="00621501">
            <w:pPr>
              <w:pStyle w:val="TableParagraph"/>
              <w:spacing w:before="58"/>
              <w:ind w:left="503"/>
              <w:rPr>
                <w:sz w:val="16"/>
              </w:rPr>
            </w:pPr>
            <w:r>
              <w:rPr>
                <w:sz w:val="16"/>
              </w:rPr>
              <w:t>Obra Pública en Bienes de Dominio Público</w:t>
            </w:r>
          </w:p>
        </w:tc>
        <w:tc>
          <w:tcPr>
            <w:tcW w:w="2185" w:type="dxa"/>
          </w:tcPr>
          <w:p w14:paraId="44F24288" w14:textId="77777777" w:rsidR="00BE526B" w:rsidRDefault="00BE52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26B" w14:paraId="7092E315" w14:textId="77777777">
        <w:trPr>
          <w:trHeight w:val="282"/>
        </w:trPr>
        <w:tc>
          <w:tcPr>
            <w:tcW w:w="6529" w:type="dxa"/>
          </w:tcPr>
          <w:p w14:paraId="1F422A6A" w14:textId="77777777" w:rsidR="00BE526B" w:rsidRDefault="00621501">
            <w:pPr>
              <w:pStyle w:val="TableParagraph"/>
              <w:spacing w:before="56"/>
              <w:ind w:left="503"/>
              <w:rPr>
                <w:sz w:val="16"/>
              </w:rPr>
            </w:pPr>
            <w:r>
              <w:rPr>
                <w:sz w:val="16"/>
              </w:rPr>
              <w:t>Obra Pública en Bienes Propios</w:t>
            </w:r>
          </w:p>
        </w:tc>
        <w:tc>
          <w:tcPr>
            <w:tcW w:w="2185" w:type="dxa"/>
          </w:tcPr>
          <w:p w14:paraId="4861F222" w14:textId="77777777" w:rsidR="00BE526B" w:rsidRDefault="00BE52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26B" w14:paraId="3CE762F4" w14:textId="77777777">
        <w:trPr>
          <w:trHeight w:val="285"/>
        </w:trPr>
        <w:tc>
          <w:tcPr>
            <w:tcW w:w="6529" w:type="dxa"/>
          </w:tcPr>
          <w:p w14:paraId="4E1E8993" w14:textId="77777777" w:rsidR="00BE526B" w:rsidRDefault="00621501">
            <w:pPr>
              <w:pStyle w:val="TableParagraph"/>
              <w:spacing w:before="58"/>
              <w:ind w:left="503"/>
              <w:rPr>
                <w:sz w:val="16"/>
              </w:rPr>
            </w:pPr>
            <w:r>
              <w:rPr>
                <w:sz w:val="16"/>
              </w:rPr>
              <w:t>Proyectos Productivos y Acciones de Fomento</w:t>
            </w:r>
          </w:p>
        </w:tc>
        <w:tc>
          <w:tcPr>
            <w:tcW w:w="2185" w:type="dxa"/>
          </w:tcPr>
          <w:p w14:paraId="0490AA71" w14:textId="77777777" w:rsidR="00BE526B" w:rsidRDefault="00BE52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26B" w14:paraId="373E15FB" w14:textId="77777777">
        <w:trPr>
          <w:trHeight w:val="285"/>
        </w:trPr>
        <w:tc>
          <w:tcPr>
            <w:tcW w:w="6529" w:type="dxa"/>
          </w:tcPr>
          <w:p w14:paraId="13CC036F" w14:textId="77777777" w:rsidR="00BE526B" w:rsidRDefault="00621501">
            <w:pPr>
              <w:pStyle w:val="TableParagraph"/>
              <w:spacing w:before="53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Inversiones Financieras y Otras Provisiones</w:t>
            </w:r>
          </w:p>
        </w:tc>
        <w:tc>
          <w:tcPr>
            <w:tcW w:w="2185" w:type="dxa"/>
          </w:tcPr>
          <w:p w14:paraId="14AC762B" w14:textId="77777777" w:rsidR="00BE526B" w:rsidRDefault="00BE52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26B" w14:paraId="5588C62F" w14:textId="77777777">
        <w:trPr>
          <w:trHeight w:val="282"/>
        </w:trPr>
        <w:tc>
          <w:tcPr>
            <w:tcW w:w="6529" w:type="dxa"/>
          </w:tcPr>
          <w:p w14:paraId="63DE0729" w14:textId="77777777" w:rsidR="00BE526B" w:rsidRDefault="00621501">
            <w:pPr>
              <w:pStyle w:val="TableParagraph"/>
              <w:spacing w:before="56"/>
              <w:ind w:left="503"/>
              <w:rPr>
                <w:sz w:val="16"/>
              </w:rPr>
            </w:pPr>
            <w:r>
              <w:rPr>
                <w:sz w:val="16"/>
              </w:rPr>
              <w:t>Inversiones para el Fomento de Actividades Productivas</w:t>
            </w:r>
          </w:p>
        </w:tc>
        <w:tc>
          <w:tcPr>
            <w:tcW w:w="2185" w:type="dxa"/>
          </w:tcPr>
          <w:p w14:paraId="57C5ACF3" w14:textId="77777777" w:rsidR="00BE526B" w:rsidRDefault="00BE52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26B" w14:paraId="23CFCCC3" w14:textId="77777777">
        <w:trPr>
          <w:trHeight w:val="285"/>
        </w:trPr>
        <w:tc>
          <w:tcPr>
            <w:tcW w:w="6529" w:type="dxa"/>
          </w:tcPr>
          <w:p w14:paraId="7B27E617" w14:textId="77777777" w:rsidR="00BE526B" w:rsidRDefault="00621501">
            <w:pPr>
              <w:pStyle w:val="TableParagraph"/>
              <w:spacing w:before="56"/>
              <w:ind w:left="503"/>
              <w:rPr>
                <w:sz w:val="16"/>
              </w:rPr>
            </w:pPr>
            <w:r>
              <w:rPr>
                <w:sz w:val="16"/>
              </w:rPr>
              <w:t>Acciones y Participaciones de Capital</w:t>
            </w:r>
          </w:p>
        </w:tc>
        <w:tc>
          <w:tcPr>
            <w:tcW w:w="2185" w:type="dxa"/>
          </w:tcPr>
          <w:p w14:paraId="44B30B93" w14:textId="77777777" w:rsidR="00BE526B" w:rsidRDefault="00BE52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26B" w14:paraId="5205982A" w14:textId="77777777">
        <w:trPr>
          <w:trHeight w:val="282"/>
        </w:trPr>
        <w:tc>
          <w:tcPr>
            <w:tcW w:w="6529" w:type="dxa"/>
          </w:tcPr>
          <w:p w14:paraId="75EF1DD1" w14:textId="77777777" w:rsidR="00BE526B" w:rsidRDefault="00621501">
            <w:pPr>
              <w:pStyle w:val="TableParagraph"/>
              <w:spacing w:before="56"/>
              <w:ind w:left="503"/>
              <w:rPr>
                <w:sz w:val="16"/>
              </w:rPr>
            </w:pPr>
            <w:r>
              <w:rPr>
                <w:sz w:val="16"/>
              </w:rPr>
              <w:t>Compra de Títulos y Valores</w:t>
            </w:r>
          </w:p>
        </w:tc>
        <w:tc>
          <w:tcPr>
            <w:tcW w:w="2185" w:type="dxa"/>
          </w:tcPr>
          <w:p w14:paraId="7157D7FA" w14:textId="77777777" w:rsidR="00BE526B" w:rsidRDefault="00BE52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26B" w14:paraId="6A07E03C" w14:textId="77777777">
        <w:trPr>
          <w:trHeight w:val="285"/>
        </w:trPr>
        <w:tc>
          <w:tcPr>
            <w:tcW w:w="6529" w:type="dxa"/>
          </w:tcPr>
          <w:p w14:paraId="3BAB7753" w14:textId="77777777" w:rsidR="00BE526B" w:rsidRDefault="00621501">
            <w:pPr>
              <w:pStyle w:val="TableParagraph"/>
              <w:spacing w:before="58"/>
              <w:ind w:left="503"/>
              <w:rPr>
                <w:sz w:val="16"/>
              </w:rPr>
            </w:pPr>
            <w:r>
              <w:rPr>
                <w:sz w:val="16"/>
              </w:rPr>
              <w:t>Concesión de Préstamos</w:t>
            </w:r>
          </w:p>
        </w:tc>
        <w:tc>
          <w:tcPr>
            <w:tcW w:w="2185" w:type="dxa"/>
          </w:tcPr>
          <w:p w14:paraId="3C0D6C7E" w14:textId="77777777" w:rsidR="00BE526B" w:rsidRDefault="00BE52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26B" w14:paraId="0F2CFA68" w14:textId="77777777">
        <w:trPr>
          <w:trHeight w:val="285"/>
        </w:trPr>
        <w:tc>
          <w:tcPr>
            <w:tcW w:w="6529" w:type="dxa"/>
          </w:tcPr>
          <w:p w14:paraId="4B323C0E" w14:textId="77777777" w:rsidR="00BE526B" w:rsidRDefault="00621501">
            <w:pPr>
              <w:pStyle w:val="TableParagraph"/>
              <w:spacing w:before="56"/>
              <w:ind w:left="503"/>
              <w:rPr>
                <w:sz w:val="16"/>
              </w:rPr>
            </w:pPr>
            <w:r>
              <w:rPr>
                <w:sz w:val="16"/>
              </w:rPr>
              <w:t>Inversiones en Fideicomisos, Mandatos y Otros Análogos</w:t>
            </w:r>
          </w:p>
        </w:tc>
        <w:tc>
          <w:tcPr>
            <w:tcW w:w="2185" w:type="dxa"/>
          </w:tcPr>
          <w:p w14:paraId="6136D241" w14:textId="77777777" w:rsidR="00BE526B" w:rsidRDefault="00BE52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26B" w14:paraId="3F109663" w14:textId="77777777">
        <w:trPr>
          <w:trHeight w:val="282"/>
        </w:trPr>
        <w:tc>
          <w:tcPr>
            <w:tcW w:w="6529" w:type="dxa"/>
          </w:tcPr>
          <w:p w14:paraId="4B8F25BF" w14:textId="77777777" w:rsidR="00BE526B" w:rsidRDefault="00621501">
            <w:pPr>
              <w:pStyle w:val="TableParagraph"/>
              <w:spacing w:before="56"/>
              <w:ind w:left="503"/>
              <w:rPr>
                <w:sz w:val="16"/>
              </w:rPr>
            </w:pPr>
            <w:r>
              <w:rPr>
                <w:sz w:val="16"/>
              </w:rPr>
              <w:t>Otras Inversiones Financieras</w:t>
            </w:r>
          </w:p>
        </w:tc>
        <w:tc>
          <w:tcPr>
            <w:tcW w:w="2185" w:type="dxa"/>
          </w:tcPr>
          <w:p w14:paraId="4DA7F28B" w14:textId="77777777" w:rsidR="00BE526B" w:rsidRDefault="00BE52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26B" w14:paraId="49A54015" w14:textId="77777777">
        <w:trPr>
          <w:trHeight w:val="285"/>
        </w:trPr>
        <w:tc>
          <w:tcPr>
            <w:tcW w:w="6529" w:type="dxa"/>
          </w:tcPr>
          <w:p w14:paraId="7A663046" w14:textId="77777777" w:rsidR="00BE526B" w:rsidRDefault="00621501">
            <w:pPr>
              <w:pStyle w:val="TableParagraph"/>
              <w:spacing w:before="56"/>
              <w:ind w:left="503"/>
              <w:rPr>
                <w:sz w:val="16"/>
              </w:rPr>
            </w:pPr>
            <w:r>
              <w:rPr>
                <w:sz w:val="16"/>
              </w:rPr>
              <w:t>Provisiones para Contingencias y Otras Erogaciones Especiales</w:t>
            </w:r>
          </w:p>
        </w:tc>
        <w:tc>
          <w:tcPr>
            <w:tcW w:w="2185" w:type="dxa"/>
          </w:tcPr>
          <w:p w14:paraId="3D56E53E" w14:textId="77777777" w:rsidR="00BE526B" w:rsidRDefault="00BE52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26B" w14:paraId="001694D6" w14:textId="77777777">
        <w:trPr>
          <w:trHeight w:val="304"/>
        </w:trPr>
        <w:tc>
          <w:tcPr>
            <w:tcW w:w="6529" w:type="dxa"/>
          </w:tcPr>
          <w:p w14:paraId="6398472F" w14:textId="77777777" w:rsidR="00BE526B" w:rsidRDefault="00621501">
            <w:pPr>
              <w:pStyle w:val="TableParagraph"/>
              <w:spacing w:before="53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Participaciones y Aportaciones</w:t>
            </w:r>
          </w:p>
        </w:tc>
        <w:tc>
          <w:tcPr>
            <w:tcW w:w="2185" w:type="dxa"/>
          </w:tcPr>
          <w:p w14:paraId="63EFC2F1" w14:textId="77777777" w:rsidR="00BE526B" w:rsidRDefault="00BE52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26B" w14:paraId="1C9FD040" w14:textId="77777777">
        <w:trPr>
          <w:trHeight w:val="301"/>
        </w:trPr>
        <w:tc>
          <w:tcPr>
            <w:tcW w:w="6529" w:type="dxa"/>
          </w:tcPr>
          <w:p w14:paraId="7D587DD3" w14:textId="77777777" w:rsidR="00BE526B" w:rsidRDefault="00621501">
            <w:pPr>
              <w:pStyle w:val="TableParagraph"/>
              <w:spacing w:before="56"/>
              <w:ind w:left="503"/>
              <w:rPr>
                <w:sz w:val="16"/>
              </w:rPr>
            </w:pPr>
            <w:r>
              <w:rPr>
                <w:sz w:val="16"/>
              </w:rPr>
              <w:t>Participaciones</w:t>
            </w:r>
          </w:p>
        </w:tc>
        <w:tc>
          <w:tcPr>
            <w:tcW w:w="2185" w:type="dxa"/>
          </w:tcPr>
          <w:p w14:paraId="46E00EAD" w14:textId="77777777" w:rsidR="00BE526B" w:rsidRDefault="00BE52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26B" w14:paraId="4B4A0961" w14:textId="77777777">
        <w:trPr>
          <w:trHeight w:val="304"/>
        </w:trPr>
        <w:tc>
          <w:tcPr>
            <w:tcW w:w="6529" w:type="dxa"/>
          </w:tcPr>
          <w:p w14:paraId="3A04F314" w14:textId="77777777" w:rsidR="00BE526B" w:rsidRDefault="00621501">
            <w:pPr>
              <w:pStyle w:val="TableParagraph"/>
              <w:spacing w:before="58"/>
              <w:ind w:left="503"/>
              <w:rPr>
                <w:sz w:val="16"/>
              </w:rPr>
            </w:pPr>
            <w:r>
              <w:rPr>
                <w:sz w:val="16"/>
              </w:rPr>
              <w:t>Aportaciones</w:t>
            </w:r>
          </w:p>
        </w:tc>
        <w:tc>
          <w:tcPr>
            <w:tcW w:w="2185" w:type="dxa"/>
          </w:tcPr>
          <w:p w14:paraId="6AEE1935" w14:textId="77777777" w:rsidR="00BE526B" w:rsidRDefault="00BE52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26B" w14:paraId="4F46CFB9" w14:textId="77777777">
        <w:trPr>
          <w:trHeight w:val="304"/>
        </w:trPr>
        <w:tc>
          <w:tcPr>
            <w:tcW w:w="6529" w:type="dxa"/>
          </w:tcPr>
          <w:p w14:paraId="7256A347" w14:textId="77777777" w:rsidR="00BE526B" w:rsidRDefault="00621501">
            <w:pPr>
              <w:pStyle w:val="TableParagraph"/>
              <w:spacing w:before="58"/>
              <w:ind w:left="503"/>
              <w:rPr>
                <w:sz w:val="16"/>
              </w:rPr>
            </w:pPr>
            <w:r>
              <w:rPr>
                <w:sz w:val="16"/>
              </w:rPr>
              <w:t>Convenios</w:t>
            </w:r>
          </w:p>
        </w:tc>
        <w:tc>
          <w:tcPr>
            <w:tcW w:w="2185" w:type="dxa"/>
          </w:tcPr>
          <w:p w14:paraId="00C2E138" w14:textId="77777777" w:rsidR="00BE526B" w:rsidRDefault="00BE52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26B" w14:paraId="1B5BF221" w14:textId="77777777">
        <w:trPr>
          <w:trHeight w:val="304"/>
        </w:trPr>
        <w:tc>
          <w:tcPr>
            <w:tcW w:w="6529" w:type="dxa"/>
          </w:tcPr>
          <w:p w14:paraId="6A9BD6C1" w14:textId="77777777" w:rsidR="00BE526B" w:rsidRDefault="00621501">
            <w:pPr>
              <w:pStyle w:val="TableParagraph"/>
              <w:spacing w:before="56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Deuda Pública</w:t>
            </w:r>
          </w:p>
        </w:tc>
        <w:tc>
          <w:tcPr>
            <w:tcW w:w="2185" w:type="dxa"/>
          </w:tcPr>
          <w:p w14:paraId="778A9AA7" w14:textId="77777777" w:rsidR="00BE526B" w:rsidRDefault="00BE52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26B" w14:paraId="12A6879A" w14:textId="77777777">
        <w:trPr>
          <w:trHeight w:val="304"/>
        </w:trPr>
        <w:tc>
          <w:tcPr>
            <w:tcW w:w="6529" w:type="dxa"/>
          </w:tcPr>
          <w:p w14:paraId="3164A066" w14:textId="77777777" w:rsidR="00BE526B" w:rsidRDefault="00621501">
            <w:pPr>
              <w:pStyle w:val="TableParagraph"/>
              <w:spacing w:before="56"/>
              <w:ind w:left="503"/>
              <w:rPr>
                <w:sz w:val="16"/>
              </w:rPr>
            </w:pPr>
            <w:r>
              <w:rPr>
                <w:sz w:val="16"/>
              </w:rPr>
              <w:t>Amortización de la Deuda Pública</w:t>
            </w:r>
          </w:p>
        </w:tc>
        <w:tc>
          <w:tcPr>
            <w:tcW w:w="2185" w:type="dxa"/>
          </w:tcPr>
          <w:p w14:paraId="7C6A3CAC" w14:textId="77777777" w:rsidR="00BE526B" w:rsidRDefault="00BE52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26B" w14:paraId="033FA4EC" w14:textId="77777777">
        <w:trPr>
          <w:trHeight w:val="304"/>
        </w:trPr>
        <w:tc>
          <w:tcPr>
            <w:tcW w:w="6529" w:type="dxa"/>
          </w:tcPr>
          <w:p w14:paraId="19ACCED4" w14:textId="77777777" w:rsidR="00BE526B" w:rsidRDefault="00621501">
            <w:pPr>
              <w:pStyle w:val="TableParagraph"/>
              <w:spacing w:before="56"/>
              <w:ind w:left="503"/>
              <w:rPr>
                <w:sz w:val="16"/>
              </w:rPr>
            </w:pPr>
            <w:r>
              <w:rPr>
                <w:sz w:val="16"/>
              </w:rPr>
              <w:t>Intereses de la Deuda Pública</w:t>
            </w:r>
          </w:p>
        </w:tc>
        <w:tc>
          <w:tcPr>
            <w:tcW w:w="2185" w:type="dxa"/>
          </w:tcPr>
          <w:p w14:paraId="1587511E" w14:textId="77777777" w:rsidR="00BE526B" w:rsidRDefault="00BE52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26B" w14:paraId="6B1D9E7B" w14:textId="77777777">
        <w:trPr>
          <w:trHeight w:val="304"/>
        </w:trPr>
        <w:tc>
          <w:tcPr>
            <w:tcW w:w="6529" w:type="dxa"/>
          </w:tcPr>
          <w:p w14:paraId="3BA6ADFA" w14:textId="77777777" w:rsidR="00BE526B" w:rsidRDefault="00621501">
            <w:pPr>
              <w:pStyle w:val="TableParagraph"/>
              <w:spacing w:before="56"/>
              <w:ind w:left="503"/>
              <w:rPr>
                <w:sz w:val="16"/>
              </w:rPr>
            </w:pPr>
            <w:r>
              <w:rPr>
                <w:sz w:val="16"/>
              </w:rPr>
              <w:t>Comisiones de la Deuda Pública</w:t>
            </w:r>
          </w:p>
        </w:tc>
        <w:tc>
          <w:tcPr>
            <w:tcW w:w="2185" w:type="dxa"/>
          </w:tcPr>
          <w:p w14:paraId="046D2B2A" w14:textId="77777777" w:rsidR="00BE526B" w:rsidRDefault="00BE52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26B" w14:paraId="03EB524E" w14:textId="77777777">
        <w:trPr>
          <w:trHeight w:val="304"/>
        </w:trPr>
        <w:tc>
          <w:tcPr>
            <w:tcW w:w="6529" w:type="dxa"/>
          </w:tcPr>
          <w:p w14:paraId="6A55C5AC" w14:textId="77777777" w:rsidR="00BE526B" w:rsidRDefault="00621501">
            <w:pPr>
              <w:pStyle w:val="TableParagraph"/>
              <w:spacing w:before="56"/>
              <w:ind w:left="503"/>
              <w:rPr>
                <w:sz w:val="16"/>
              </w:rPr>
            </w:pPr>
            <w:r>
              <w:rPr>
                <w:sz w:val="16"/>
              </w:rPr>
              <w:t>Gastos de la Deuda Pública</w:t>
            </w:r>
          </w:p>
        </w:tc>
        <w:tc>
          <w:tcPr>
            <w:tcW w:w="2185" w:type="dxa"/>
          </w:tcPr>
          <w:p w14:paraId="778D5463" w14:textId="77777777" w:rsidR="00BE526B" w:rsidRDefault="00BE52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26B" w14:paraId="1FE88515" w14:textId="77777777">
        <w:trPr>
          <w:trHeight w:val="304"/>
        </w:trPr>
        <w:tc>
          <w:tcPr>
            <w:tcW w:w="6529" w:type="dxa"/>
          </w:tcPr>
          <w:p w14:paraId="75C12305" w14:textId="77777777" w:rsidR="00BE526B" w:rsidRDefault="00621501">
            <w:pPr>
              <w:pStyle w:val="TableParagraph"/>
              <w:spacing w:before="56"/>
              <w:ind w:left="503"/>
              <w:rPr>
                <w:sz w:val="16"/>
              </w:rPr>
            </w:pPr>
            <w:r>
              <w:rPr>
                <w:sz w:val="16"/>
              </w:rPr>
              <w:t>Costo por Coberturas</w:t>
            </w:r>
          </w:p>
        </w:tc>
        <w:tc>
          <w:tcPr>
            <w:tcW w:w="2185" w:type="dxa"/>
          </w:tcPr>
          <w:p w14:paraId="0D6968DC" w14:textId="77777777" w:rsidR="00BE526B" w:rsidRDefault="00BE52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26B" w14:paraId="7F4B1C71" w14:textId="77777777">
        <w:trPr>
          <w:trHeight w:val="304"/>
        </w:trPr>
        <w:tc>
          <w:tcPr>
            <w:tcW w:w="6529" w:type="dxa"/>
          </w:tcPr>
          <w:p w14:paraId="36464335" w14:textId="77777777" w:rsidR="00BE526B" w:rsidRDefault="00621501">
            <w:pPr>
              <w:pStyle w:val="TableParagraph"/>
              <w:spacing w:before="56"/>
              <w:ind w:left="503"/>
              <w:rPr>
                <w:sz w:val="16"/>
              </w:rPr>
            </w:pPr>
            <w:r>
              <w:rPr>
                <w:sz w:val="16"/>
              </w:rPr>
              <w:t>Apoyos Financieros</w:t>
            </w:r>
          </w:p>
        </w:tc>
        <w:tc>
          <w:tcPr>
            <w:tcW w:w="2185" w:type="dxa"/>
          </w:tcPr>
          <w:p w14:paraId="408D1428" w14:textId="77777777" w:rsidR="00BE526B" w:rsidRDefault="00BE52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26B" w14:paraId="5A6B319A" w14:textId="77777777">
        <w:trPr>
          <w:trHeight w:val="304"/>
        </w:trPr>
        <w:tc>
          <w:tcPr>
            <w:tcW w:w="6529" w:type="dxa"/>
          </w:tcPr>
          <w:p w14:paraId="7F8F1A0D" w14:textId="77777777" w:rsidR="00BE526B" w:rsidRDefault="00621501">
            <w:pPr>
              <w:pStyle w:val="TableParagraph"/>
              <w:spacing w:before="56"/>
              <w:ind w:left="503"/>
              <w:rPr>
                <w:sz w:val="16"/>
              </w:rPr>
            </w:pPr>
            <w:r>
              <w:rPr>
                <w:sz w:val="16"/>
              </w:rPr>
              <w:t>Adeudos de Ejercicios Fiscales Anteriores (ADEFAS)</w:t>
            </w:r>
          </w:p>
        </w:tc>
        <w:tc>
          <w:tcPr>
            <w:tcW w:w="2185" w:type="dxa"/>
          </w:tcPr>
          <w:p w14:paraId="2FE7606E" w14:textId="77777777" w:rsidR="00BE526B" w:rsidRDefault="00BE52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26B" w14:paraId="1792E540" w14:textId="77777777">
        <w:trPr>
          <w:trHeight w:val="304"/>
        </w:trPr>
        <w:tc>
          <w:tcPr>
            <w:tcW w:w="6529" w:type="dxa"/>
          </w:tcPr>
          <w:p w14:paraId="5D5AD263" w14:textId="77777777" w:rsidR="00BE526B" w:rsidRDefault="00BE52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5" w:type="dxa"/>
          </w:tcPr>
          <w:p w14:paraId="0045F9F5" w14:textId="77777777" w:rsidR="00BE526B" w:rsidRDefault="00BE52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9719965" w14:textId="77777777" w:rsidR="00BE526B" w:rsidRDefault="00BE526B">
      <w:pPr>
        <w:rPr>
          <w:rFonts w:ascii="Times New Roman"/>
          <w:sz w:val="16"/>
        </w:rPr>
        <w:sectPr w:rsidR="00BE526B">
          <w:pgSz w:w="12250" w:h="15850"/>
          <w:pgMar w:top="1980" w:right="1720" w:bottom="1440" w:left="1240" w:header="56" w:footer="1251" w:gutter="0"/>
          <w:cols w:space="720"/>
        </w:sectPr>
      </w:pPr>
    </w:p>
    <w:p w14:paraId="1616BB66" w14:textId="77777777" w:rsidR="00BE526B" w:rsidRDefault="00BE526B">
      <w:pPr>
        <w:pStyle w:val="Textoindependiente"/>
        <w:spacing w:before="10"/>
        <w:rPr>
          <w:rFonts w:ascii="Times New Roman"/>
          <w:sz w:val="24"/>
        </w:rPr>
      </w:pPr>
    </w:p>
    <w:tbl>
      <w:tblPr>
        <w:tblStyle w:val="TableNormal"/>
        <w:tblW w:w="0" w:type="auto"/>
        <w:tblInd w:w="1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30"/>
        <w:gridCol w:w="1484"/>
      </w:tblGrid>
      <w:tr w:rsidR="00BE526B" w14:paraId="561064EA" w14:textId="77777777">
        <w:trPr>
          <w:trHeight w:val="489"/>
        </w:trPr>
        <w:tc>
          <w:tcPr>
            <w:tcW w:w="7230" w:type="dxa"/>
          </w:tcPr>
          <w:p w14:paraId="011FFFEA" w14:textId="77777777" w:rsidR="00BE526B" w:rsidRDefault="00621501">
            <w:pPr>
              <w:pStyle w:val="TableParagraph"/>
              <w:spacing w:before="56"/>
              <w:ind w:left="1905" w:hanging="1822"/>
              <w:rPr>
                <w:b/>
                <w:sz w:val="16"/>
              </w:rPr>
            </w:pPr>
            <w:r>
              <w:rPr>
                <w:b/>
                <w:sz w:val="16"/>
              </w:rPr>
              <w:t>INSTITUTO DE TRANSPARENCIA, ACCESO A LA INFORMACIÓN Y PROTECCIÓN DE DATOS PERSONALES DEL ESTADO DE GUERRERO</w:t>
            </w:r>
          </w:p>
        </w:tc>
        <w:tc>
          <w:tcPr>
            <w:tcW w:w="1484" w:type="dxa"/>
          </w:tcPr>
          <w:p w14:paraId="43A96EE7" w14:textId="77777777" w:rsidR="00BE526B" w:rsidRDefault="00BE52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26B" w14:paraId="4C0D41BC" w14:textId="77777777">
        <w:trPr>
          <w:trHeight w:val="304"/>
        </w:trPr>
        <w:tc>
          <w:tcPr>
            <w:tcW w:w="7230" w:type="dxa"/>
          </w:tcPr>
          <w:p w14:paraId="4DFC57DF" w14:textId="5689BE75" w:rsidR="00BE526B" w:rsidRDefault="00621501">
            <w:pPr>
              <w:pStyle w:val="TableParagraph"/>
              <w:spacing w:before="53"/>
              <w:ind w:left="1590"/>
              <w:rPr>
                <w:b/>
                <w:sz w:val="16"/>
              </w:rPr>
            </w:pPr>
            <w:r>
              <w:rPr>
                <w:b/>
                <w:sz w:val="16"/>
              </w:rPr>
              <w:t>Presupuesto de Egres</w:t>
            </w:r>
            <w:r w:rsidR="003B6EDE">
              <w:rPr>
                <w:b/>
                <w:sz w:val="16"/>
              </w:rPr>
              <w:t>os para el Ejercicio Fiscal 20</w:t>
            </w:r>
            <w:r w:rsidR="00F56799">
              <w:rPr>
                <w:b/>
                <w:sz w:val="16"/>
              </w:rPr>
              <w:t>2</w:t>
            </w:r>
            <w:r w:rsidR="0004430D">
              <w:rPr>
                <w:b/>
                <w:sz w:val="16"/>
              </w:rPr>
              <w:t>6</w:t>
            </w:r>
          </w:p>
        </w:tc>
        <w:tc>
          <w:tcPr>
            <w:tcW w:w="1484" w:type="dxa"/>
          </w:tcPr>
          <w:p w14:paraId="64C3F14F" w14:textId="77777777" w:rsidR="00BE526B" w:rsidRDefault="00BE52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26B" w14:paraId="13F2CAA7" w14:textId="77777777">
        <w:trPr>
          <w:trHeight w:val="304"/>
        </w:trPr>
        <w:tc>
          <w:tcPr>
            <w:tcW w:w="7230" w:type="dxa"/>
          </w:tcPr>
          <w:p w14:paraId="339FA190" w14:textId="77777777" w:rsidR="00BE526B" w:rsidRDefault="00621501">
            <w:pPr>
              <w:pStyle w:val="TableParagraph"/>
              <w:spacing w:before="53"/>
              <w:ind w:left="2522" w:right="250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Clasificación Administrativa</w:t>
            </w:r>
          </w:p>
        </w:tc>
        <w:tc>
          <w:tcPr>
            <w:tcW w:w="1484" w:type="dxa"/>
          </w:tcPr>
          <w:p w14:paraId="0E05EA1B" w14:textId="77777777" w:rsidR="00BE526B" w:rsidRDefault="00621501">
            <w:pPr>
              <w:pStyle w:val="TableParagraph"/>
              <w:spacing w:before="53"/>
              <w:ind w:left="448"/>
              <w:rPr>
                <w:b/>
                <w:sz w:val="16"/>
              </w:rPr>
            </w:pPr>
            <w:r>
              <w:rPr>
                <w:b/>
                <w:sz w:val="16"/>
              </w:rPr>
              <w:t>Importe</w:t>
            </w:r>
          </w:p>
        </w:tc>
      </w:tr>
      <w:tr w:rsidR="00BE526B" w14:paraId="385A335F" w14:textId="77777777">
        <w:trPr>
          <w:trHeight w:val="325"/>
        </w:trPr>
        <w:tc>
          <w:tcPr>
            <w:tcW w:w="7230" w:type="dxa"/>
          </w:tcPr>
          <w:p w14:paraId="64552F06" w14:textId="77777777" w:rsidR="00BE526B" w:rsidRDefault="00621501">
            <w:pPr>
              <w:pStyle w:val="TableParagraph"/>
              <w:spacing w:before="53"/>
              <w:ind w:left="2519" w:right="250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  <w:tc>
          <w:tcPr>
            <w:tcW w:w="1484" w:type="dxa"/>
          </w:tcPr>
          <w:p w14:paraId="32F9E886" w14:textId="77777777" w:rsidR="00BE526B" w:rsidRDefault="00F56799" w:rsidP="00034508">
            <w:pPr>
              <w:pStyle w:val="TableParagraph"/>
              <w:spacing w:before="54"/>
              <w:ind w:right="52"/>
              <w:jc w:val="right"/>
              <w:rPr>
                <w:b/>
                <w:sz w:val="18"/>
              </w:rPr>
            </w:pPr>
            <w:r w:rsidRPr="00F56799">
              <w:rPr>
                <w:b/>
                <w:sz w:val="18"/>
              </w:rPr>
              <w:t>17´950,227.38</w:t>
            </w:r>
          </w:p>
        </w:tc>
      </w:tr>
      <w:tr w:rsidR="00BE526B" w14:paraId="0BA20BC3" w14:textId="77777777">
        <w:trPr>
          <w:trHeight w:val="304"/>
        </w:trPr>
        <w:tc>
          <w:tcPr>
            <w:tcW w:w="7230" w:type="dxa"/>
          </w:tcPr>
          <w:p w14:paraId="7771A36B" w14:textId="77777777" w:rsidR="00BE526B" w:rsidRDefault="00621501">
            <w:pPr>
              <w:pStyle w:val="TableParagraph"/>
              <w:spacing w:before="56"/>
              <w:ind w:left="69"/>
              <w:rPr>
                <w:sz w:val="16"/>
              </w:rPr>
            </w:pPr>
            <w:r>
              <w:rPr>
                <w:sz w:val="16"/>
              </w:rPr>
              <w:t>Poder Ejecutivo</w:t>
            </w:r>
          </w:p>
        </w:tc>
        <w:tc>
          <w:tcPr>
            <w:tcW w:w="1484" w:type="dxa"/>
          </w:tcPr>
          <w:p w14:paraId="5D972CE4" w14:textId="77777777" w:rsidR="00BE526B" w:rsidRDefault="00BE52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26B" w14:paraId="19EC34F4" w14:textId="77777777">
        <w:trPr>
          <w:trHeight w:val="304"/>
        </w:trPr>
        <w:tc>
          <w:tcPr>
            <w:tcW w:w="7230" w:type="dxa"/>
          </w:tcPr>
          <w:p w14:paraId="62A9DEA7" w14:textId="77777777" w:rsidR="00BE526B" w:rsidRDefault="00621501">
            <w:pPr>
              <w:pStyle w:val="TableParagraph"/>
              <w:spacing w:before="56"/>
              <w:ind w:left="69"/>
              <w:rPr>
                <w:sz w:val="16"/>
              </w:rPr>
            </w:pPr>
            <w:r>
              <w:rPr>
                <w:sz w:val="16"/>
              </w:rPr>
              <w:t>Poder Legislativo</w:t>
            </w:r>
          </w:p>
        </w:tc>
        <w:tc>
          <w:tcPr>
            <w:tcW w:w="1484" w:type="dxa"/>
          </w:tcPr>
          <w:p w14:paraId="29CF89F5" w14:textId="77777777" w:rsidR="00BE526B" w:rsidRDefault="00BE52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26B" w14:paraId="34061FCE" w14:textId="77777777">
        <w:trPr>
          <w:trHeight w:val="304"/>
        </w:trPr>
        <w:tc>
          <w:tcPr>
            <w:tcW w:w="7230" w:type="dxa"/>
          </w:tcPr>
          <w:p w14:paraId="15B829EB" w14:textId="77777777" w:rsidR="00BE526B" w:rsidRDefault="00621501">
            <w:pPr>
              <w:pStyle w:val="TableParagraph"/>
              <w:spacing w:before="56"/>
              <w:ind w:left="69"/>
              <w:rPr>
                <w:sz w:val="16"/>
              </w:rPr>
            </w:pPr>
            <w:r>
              <w:rPr>
                <w:sz w:val="16"/>
              </w:rPr>
              <w:t>Poder Judicial</w:t>
            </w:r>
          </w:p>
        </w:tc>
        <w:tc>
          <w:tcPr>
            <w:tcW w:w="1484" w:type="dxa"/>
          </w:tcPr>
          <w:p w14:paraId="552CD577" w14:textId="77777777" w:rsidR="00BE526B" w:rsidRDefault="00BE52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26B" w14:paraId="62496688" w14:textId="77777777">
        <w:trPr>
          <w:trHeight w:val="307"/>
        </w:trPr>
        <w:tc>
          <w:tcPr>
            <w:tcW w:w="7230" w:type="dxa"/>
          </w:tcPr>
          <w:p w14:paraId="69FEF90D" w14:textId="77777777" w:rsidR="00BE526B" w:rsidRDefault="00621501">
            <w:pPr>
              <w:pStyle w:val="TableParagraph"/>
              <w:spacing w:before="56"/>
              <w:ind w:left="69"/>
              <w:rPr>
                <w:sz w:val="16"/>
              </w:rPr>
            </w:pPr>
            <w:r>
              <w:rPr>
                <w:sz w:val="16"/>
              </w:rPr>
              <w:t>Órganos Autónomos*</w:t>
            </w:r>
          </w:p>
        </w:tc>
        <w:tc>
          <w:tcPr>
            <w:tcW w:w="1484" w:type="dxa"/>
          </w:tcPr>
          <w:p w14:paraId="75A5520B" w14:textId="77777777" w:rsidR="00BE526B" w:rsidRDefault="00F56799" w:rsidP="00034508">
            <w:pPr>
              <w:pStyle w:val="TableParagraph"/>
              <w:spacing w:before="57"/>
              <w:ind w:right="52"/>
              <w:jc w:val="right"/>
              <w:rPr>
                <w:sz w:val="18"/>
              </w:rPr>
            </w:pPr>
            <w:r w:rsidRPr="00EB5F64">
              <w:rPr>
                <w:sz w:val="16"/>
              </w:rPr>
              <w:t>17</w:t>
            </w:r>
            <w:r>
              <w:rPr>
                <w:sz w:val="16"/>
              </w:rPr>
              <w:t>´</w:t>
            </w:r>
            <w:r w:rsidRPr="00EB5F64">
              <w:rPr>
                <w:sz w:val="16"/>
              </w:rPr>
              <w:t>950</w:t>
            </w:r>
            <w:r>
              <w:rPr>
                <w:sz w:val="16"/>
              </w:rPr>
              <w:t>,</w:t>
            </w:r>
            <w:r w:rsidRPr="00EB5F64">
              <w:rPr>
                <w:sz w:val="16"/>
              </w:rPr>
              <w:t>227.38</w:t>
            </w:r>
          </w:p>
        </w:tc>
      </w:tr>
      <w:tr w:rsidR="00BE526B" w14:paraId="3265AE39" w14:textId="77777777">
        <w:trPr>
          <w:trHeight w:val="304"/>
        </w:trPr>
        <w:tc>
          <w:tcPr>
            <w:tcW w:w="7230" w:type="dxa"/>
          </w:tcPr>
          <w:p w14:paraId="34EF5708" w14:textId="77777777" w:rsidR="00BE526B" w:rsidRDefault="00621501">
            <w:pPr>
              <w:pStyle w:val="TableParagraph"/>
              <w:spacing w:before="56"/>
              <w:ind w:left="69"/>
              <w:rPr>
                <w:sz w:val="16"/>
              </w:rPr>
            </w:pPr>
            <w:r>
              <w:rPr>
                <w:sz w:val="16"/>
              </w:rPr>
              <w:t>Otras Entidades Paraestatales y organismos</w:t>
            </w:r>
          </w:p>
        </w:tc>
        <w:tc>
          <w:tcPr>
            <w:tcW w:w="1484" w:type="dxa"/>
          </w:tcPr>
          <w:p w14:paraId="5CEAAFC3" w14:textId="77777777" w:rsidR="00BE526B" w:rsidRDefault="00BE52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26B" w14:paraId="69FF1F1D" w14:textId="77777777">
        <w:trPr>
          <w:trHeight w:val="304"/>
        </w:trPr>
        <w:tc>
          <w:tcPr>
            <w:tcW w:w="7230" w:type="dxa"/>
          </w:tcPr>
          <w:p w14:paraId="01D98725" w14:textId="77777777" w:rsidR="00BE526B" w:rsidRDefault="00621501">
            <w:pPr>
              <w:pStyle w:val="TableParagraph"/>
              <w:spacing w:before="37"/>
              <w:ind w:left="69"/>
              <w:rPr>
                <w:sz w:val="16"/>
              </w:rPr>
            </w:pPr>
            <w:r>
              <w:rPr>
                <w:sz w:val="16"/>
              </w:rPr>
              <w:t>Órgano Ejecutivo Municipal</w:t>
            </w:r>
          </w:p>
        </w:tc>
        <w:tc>
          <w:tcPr>
            <w:tcW w:w="1484" w:type="dxa"/>
          </w:tcPr>
          <w:p w14:paraId="11224008" w14:textId="77777777" w:rsidR="00BE526B" w:rsidRDefault="00BE52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26B" w14:paraId="7772245A" w14:textId="77777777">
        <w:trPr>
          <w:trHeight w:val="304"/>
        </w:trPr>
        <w:tc>
          <w:tcPr>
            <w:tcW w:w="7230" w:type="dxa"/>
          </w:tcPr>
          <w:p w14:paraId="7B5992D1" w14:textId="77777777" w:rsidR="00BE526B" w:rsidRDefault="00621501">
            <w:pPr>
              <w:pStyle w:val="TableParagraph"/>
              <w:spacing w:before="37"/>
              <w:ind w:left="69"/>
              <w:rPr>
                <w:sz w:val="16"/>
              </w:rPr>
            </w:pPr>
            <w:r>
              <w:rPr>
                <w:sz w:val="16"/>
              </w:rPr>
              <w:t>Otras Entidades Paraestatales y organismos</w:t>
            </w:r>
          </w:p>
        </w:tc>
        <w:tc>
          <w:tcPr>
            <w:tcW w:w="1484" w:type="dxa"/>
          </w:tcPr>
          <w:p w14:paraId="366262B9" w14:textId="77777777" w:rsidR="00BE526B" w:rsidRDefault="00BE52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0E98608" w14:textId="77777777" w:rsidR="00BE526B" w:rsidRDefault="00BE526B">
      <w:pPr>
        <w:pStyle w:val="Textoindependiente"/>
        <w:rPr>
          <w:rFonts w:ascii="Times New Roman"/>
          <w:sz w:val="20"/>
        </w:rPr>
      </w:pPr>
    </w:p>
    <w:p w14:paraId="49C7CC21" w14:textId="77777777" w:rsidR="00BE526B" w:rsidRDefault="00BE526B">
      <w:pPr>
        <w:pStyle w:val="Textoindependiente"/>
        <w:rPr>
          <w:rFonts w:ascii="Times New Roman"/>
          <w:sz w:val="20"/>
        </w:rPr>
      </w:pPr>
    </w:p>
    <w:p w14:paraId="10EEE522" w14:textId="77777777" w:rsidR="00BE526B" w:rsidRDefault="00BE526B">
      <w:pPr>
        <w:pStyle w:val="Textoindependiente"/>
        <w:spacing w:before="8"/>
        <w:rPr>
          <w:rFonts w:ascii="Times New Roman"/>
          <w:sz w:val="11"/>
        </w:rPr>
      </w:pPr>
    </w:p>
    <w:tbl>
      <w:tblPr>
        <w:tblStyle w:val="TableNormal"/>
        <w:tblW w:w="0" w:type="auto"/>
        <w:tblInd w:w="1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30"/>
        <w:gridCol w:w="1484"/>
      </w:tblGrid>
      <w:tr w:rsidR="00BE526B" w14:paraId="5CF61B71" w14:textId="77777777">
        <w:trPr>
          <w:trHeight w:val="486"/>
        </w:trPr>
        <w:tc>
          <w:tcPr>
            <w:tcW w:w="7230" w:type="dxa"/>
          </w:tcPr>
          <w:p w14:paraId="37D90658" w14:textId="77777777" w:rsidR="00BE526B" w:rsidRDefault="00621501">
            <w:pPr>
              <w:pStyle w:val="TableParagraph"/>
              <w:spacing w:before="53"/>
              <w:ind w:left="1905" w:hanging="1822"/>
              <w:rPr>
                <w:b/>
                <w:sz w:val="16"/>
              </w:rPr>
            </w:pPr>
            <w:r>
              <w:rPr>
                <w:b/>
                <w:sz w:val="16"/>
              </w:rPr>
              <w:t>INSTITUTO DE TRANSPARENCIA, ACCESO A LA INFORMACIÓN Y PROTECCIÓN DE DATOS PERSONALES DEL ESTADO DE GUERRERO</w:t>
            </w:r>
          </w:p>
        </w:tc>
        <w:tc>
          <w:tcPr>
            <w:tcW w:w="1484" w:type="dxa"/>
          </w:tcPr>
          <w:p w14:paraId="1BD53244" w14:textId="77777777" w:rsidR="00BE526B" w:rsidRDefault="00BE52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26B" w14:paraId="01BCE664" w14:textId="77777777">
        <w:trPr>
          <w:trHeight w:val="304"/>
        </w:trPr>
        <w:tc>
          <w:tcPr>
            <w:tcW w:w="7230" w:type="dxa"/>
          </w:tcPr>
          <w:p w14:paraId="6887957D" w14:textId="737A02A0" w:rsidR="00BE526B" w:rsidRDefault="00621501">
            <w:pPr>
              <w:pStyle w:val="TableParagraph"/>
              <w:spacing w:before="53"/>
              <w:ind w:left="1590"/>
              <w:rPr>
                <w:b/>
                <w:sz w:val="16"/>
              </w:rPr>
            </w:pPr>
            <w:r>
              <w:rPr>
                <w:b/>
                <w:sz w:val="16"/>
              </w:rPr>
              <w:t>Presupuesto de Egresos para el Ejercicio</w:t>
            </w:r>
            <w:r w:rsidR="003B6EDE">
              <w:rPr>
                <w:b/>
                <w:sz w:val="16"/>
              </w:rPr>
              <w:t xml:space="preserve"> Fiscal 20</w:t>
            </w:r>
            <w:r w:rsidR="00F56799">
              <w:rPr>
                <w:b/>
                <w:sz w:val="16"/>
              </w:rPr>
              <w:t>2</w:t>
            </w:r>
            <w:r w:rsidR="0004430D">
              <w:rPr>
                <w:b/>
                <w:sz w:val="16"/>
              </w:rPr>
              <w:t>6</w:t>
            </w:r>
          </w:p>
        </w:tc>
        <w:tc>
          <w:tcPr>
            <w:tcW w:w="1484" w:type="dxa"/>
          </w:tcPr>
          <w:p w14:paraId="347EDBA4" w14:textId="77777777" w:rsidR="00BE526B" w:rsidRDefault="00BE52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26B" w14:paraId="4A9EBD14" w14:textId="77777777">
        <w:trPr>
          <w:trHeight w:val="304"/>
        </w:trPr>
        <w:tc>
          <w:tcPr>
            <w:tcW w:w="7230" w:type="dxa"/>
          </w:tcPr>
          <w:p w14:paraId="46DF4C91" w14:textId="77777777" w:rsidR="00BE526B" w:rsidRDefault="00621501">
            <w:pPr>
              <w:pStyle w:val="TableParagraph"/>
              <w:spacing w:before="53"/>
              <w:ind w:left="2368"/>
              <w:rPr>
                <w:b/>
                <w:sz w:val="16"/>
              </w:rPr>
            </w:pPr>
            <w:r>
              <w:rPr>
                <w:b/>
                <w:sz w:val="16"/>
              </w:rPr>
              <w:t>Clasificador Funcional del Gasto</w:t>
            </w:r>
          </w:p>
        </w:tc>
        <w:tc>
          <w:tcPr>
            <w:tcW w:w="1484" w:type="dxa"/>
          </w:tcPr>
          <w:p w14:paraId="7F892008" w14:textId="77777777" w:rsidR="00BE526B" w:rsidRDefault="00621501">
            <w:pPr>
              <w:pStyle w:val="TableParagraph"/>
              <w:spacing w:before="53"/>
              <w:ind w:left="448"/>
              <w:rPr>
                <w:b/>
                <w:sz w:val="16"/>
              </w:rPr>
            </w:pPr>
            <w:r>
              <w:rPr>
                <w:b/>
                <w:sz w:val="16"/>
              </w:rPr>
              <w:t>Importe</w:t>
            </w:r>
          </w:p>
        </w:tc>
      </w:tr>
      <w:tr w:rsidR="00BE526B" w14:paraId="54EB896C" w14:textId="77777777">
        <w:trPr>
          <w:trHeight w:val="325"/>
        </w:trPr>
        <w:tc>
          <w:tcPr>
            <w:tcW w:w="7230" w:type="dxa"/>
          </w:tcPr>
          <w:p w14:paraId="46C890F1" w14:textId="77777777" w:rsidR="00BE526B" w:rsidRDefault="00621501">
            <w:pPr>
              <w:pStyle w:val="TableParagraph"/>
              <w:spacing w:before="53"/>
              <w:ind w:left="2519" w:right="250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  <w:tc>
          <w:tcPr>
            <w:tcW w:w="1484" w:type="dxa"/>
          </w:tcPr>
          <w:p w14:paraId="176D3DE0" w14:textId="77777777" w:rsidR="00BE526B" w:rsidRDefault="00F56799">
            <w:pPr>
              <w:pStyle w:val="TableParagraph"/>
              <w:spacing w:before="54"/>
              <w:ind w:right="55"/>
              <w:jc w:val="right"/>
              <w:rPr>
                <w:b/>
                <w:sz w:val="18"/>
              </w:rPr>
            </w:pPr>
            <w:r w:rsidRPr="00F56799">
              <w:rPr>
                <w:b/>
                <w:sz w:val="18"/>
              </w:rPr>
              <w:t>17´950,227.38</w:t>
            </w:r>
          </w:p>
        </w:tc>
      </w:tr>
      <w:tr w:rsidR="00BE526B" w14:paraId="6CF9FB8C" w14:textId="77777777">
        <w:trPr>
          <w:trHeight w:val="304"/>
        </w:trPr>
        <w:tc>
          <w:tcPr>
            <w:tcW w:w="7230" w:type="dxa"/>
          </w:tcPr>
          <w:p w14:paraId="6B03E646" w14:textId="77777777" w:rsidR="00BE526B" w:rsidRDefault="00621501">
            <w:pPr>
              <w:pStyle w:val="TableParagraph"/>
              <w:spacing w:before="59"/>
              <w:ind w:left="71"/>
              <w:rPr>
                <w:sz w:val="16"/>
              </w:rPr>
            </w:pPr>
            <w:r>
              <w:rPr>
                <w:sz w:val="16"/>
              </w:rPr>
              <w:t>Gobierno</w:t>
            </w:r>
          </w:p>
        </w:tc>
        <w:tc>
          <w:tcPr>
            <w:tcW w:w="1484" w:type="dxa"/>
          </w:tcPr>
          <w:p w14:paraId="0FA5F6CE" w14:textId="77777777" w:rsidR="00BE526B" w:rsidRDefault="00F56799" w:rsidP="004C6329">
            <w:pPr>
              <w:pStyle w:val="TableParagraph"/>
              <w:spacing w:before="59"/>
              <w:ind w:right="53"/>
              <w:jc w:val="right"/>
              <w:rPr>
                <w:sz w:val="16"/>
              </w:rPr>
            </w:pPr>
            <w:r w:rsidRPr="00EB5F64">
              <w:rPr>
                <w:sz w:val="16"/>
              </w:rPr>
              <w:t>17</w:t>
            </w:r>
            <w:r>
              <w:rPr>
                <w:sz w:val="16"/>
              </w:rPr>
              <w:t>´</w:t>
            </w:r>
            <w:r w:rsidRPr="00EB5F64">
              <w:rPr>
                <w:sz w:val="16"/>
              </w:rPr>
              <w:t>950</w:t>
            </w:r>
            <w:r>
              <w:rPr>
                <w:sz w:val="16"/>
              </w:rPr>
              <w:t>,</w:t>
            </w:r>
            <w:r w:rsidRPr="00EB5F64">
              <w:rPr>
                <w:sz w:val="16"/>
              </w:rPr>
              <w:t>227.38</w:t>
            </w:r>
          </w:p>
        </w:tc>
      </w:tr>
      <w:tr w:rsidR="00BE526B" w14:paraId="7B746B93" w14:textId="77777777">
        <w:trPr>
          <w:trHeight w:val="304"/>
        </w:trPr>
        <w:tc>
          <w:tcPr>
            <w:tcW w:w="7230" w:type="dxa"/>
          </w:tcPr>
          <w:p w14:paraId="4D342B56" w14:textId="77777777" w:rsidR="00BE526B" w:rsidRDefault="00621501">
            <w:pPr>
              <w:pStyle w:val="TableParagraph"/>
              <w:spacing w:before="58"/>
              <w:ind w:left="71"/>
              <w:rPr>
                <w:sz w:val="16"/>
              </w:rPr>
            </w:pPr>
            <w:r>
              <w:rPr>
                <w:sz w:val="16"/>
              </w:rPr>
              <w:t>Desarrollo Social</w:t>
            </w:r>
          </w:p>
        </w:tc>
        <w:tc>
          <w:tcPr>
            <w:tcW w:w="1484" w:type="dxa"/>
          </w:tcPr>
          <w:p w14:paraId="656F5749" w14:textId="77777777" w:rsidR="00BE526B" w:rsidRDefault="00BE52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26B" w14:paraId="1B37F71A" w14:textId="77777777">
        <w:trPr>
          <w:trHeight w:val="304"/>
        </w:trPr>
        <w:tc>
          <w:tcPr>
            <w:tcW w:w="7230" w:type="dxa"/>
          </w:tcPr>
          <w:p w14:paraId="3C4FE15C" w14:textId="77777777" w:rsidR="00BE526B" w:rsidRDefault="00621501">
            <w:pPr>
              <w:pStyle w:val="TableParagraph"/>
              <w:spacing w:before="58"/>
              <w:ind w:left="71"/>
              <w:rPr>
                <w:sz w:val="16"/>
              </w:rPr>
            </w:pPr>
            <w:r>
              <w:rPr>
                <w:sz w:val="16"/>
              </w:rPr>
              <w:t>Desarrollo Económico</w:t>
            </w:r>
          </w:p>
        </w:tc>
        <w:tc>
          <w:tcPr>
            <w:tcW w:w="1484" w:type="dxa"/>
          </w:tcPr>
          <w:p w14:paraId="5F85631B" w14:textId="77777777" w:rsidR="00BE526B" w:rsidRDefault="00BE52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26B" w14:paraId="33B2D26C" w14:textId="77777777">
        <w:trPr>
          <w:trHeight w:val="304"/>
        </w:trPr>
        <w:tc>
          <w:tcPr>
            <w:tcW w:w="7230" w:type="dxa"/>
          </w:tcPr>
          <w:p w14:paraId="4D0F5053" w14:textId="77777777" w:rsidR="00BE526B" w:rsidRDefault="00621501">
            <w:pPr>
              <w:pStyle w:val="TableParagraph"/>
              <w:spacing w:before="56"/>
              <w:ind w:left="71"/>
              <w:rPr>
                <w:sz w:val="16"/>
              </w:rPr>
            </w:pPr>
            <w:r>
              <w:rPr>
                <w:sz w:val="16"/>
              </w:rPr>
              <w:t>Otras no clasificadas en funciones anteriores</w:t>
            </w:r>
          </w:p>
        </w:tc>
        <w:tc>
          <w:tcPr>
            <w:tcW w:w="1484" w:type="dxa"/>
          </w:tcPr>
          <w:p w14:paraId="5F895C9D" w14:textId="77777777" w:rsidR="00BE526B" w:rsidRDefault="00BE52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E3F3579" w14:textId="77777777" w:rsidR="00BE526B" w:rsidRDefault="00BE526B">
      <w:pPr>
        <w:pStyle w:val="Textoindependiente"/>
        <w:rPr>
          <w:rFonts w:ascii="Times New Roman"/>
          <w:sz w:val="25"/>
        </w:rPr>
      </w:pPr>
    </w:p>
    <w:tbl>
      <w:tblPr>
        <w:tblStyle w:val="TableNormal"/>
        <w:tblW w:w="0" w:type="auto"/>
        <w:tblInd w:w="1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30"/>
        <w:gridCol w:w="1484"/>
      </w:tblGrid>
      <w:tr w:rsidR="00BE526B" w14:paraId="3C3CD2C0" w14:textId="77777777">
        <w:trPr>
          <w:trHeight w:val="457"/>
        </w:trPr>
        <w:tc>
          <w:tcPr>
            <w:tcW w:w="7230" w:type="dxa"/>
          </w:tcPr>
          <w:p w14:paraId="09F364A9" w14:textId="77777777" w:rsidR="00BE526B" w:rsidRDefault="00621501">
            <w:pPr>
              <w:pStyle w:val="TableParagraph"/>
              <w:spacing w:before="44"/>
              <w:ind w:left="1905" w:hanging="1822"/>
              <w:rPr>
                <w:b/>
                <w:sz w:val="16"/>
              </w:rPr>
            </w:pPr>
            <w:r>
              <w:rPr>
                <w:b/>
                <w:sz w:val="16"/>
              </w:rPr>
              <w:t>INSTITUTO DE TRANSPARENCIA, ACCESO A LA INFORMACIÓN Y PROTECCIÓN DE DATOS PERSONALES DEL ESTADO DE GUERRERO</w:t>
            </w:r>
          </w:p>
        </w:tc>
        <w:tc>
          <w:tcPr>
            <w:tcW w:w="1484" w:type="dxa"/>
          </w:tcPr>
          <w:p w14:paraId="59696B0E" w14:textId="77777777" w:rsidR="00BE526B" w:rsidRDefault="00BE52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26B" w14:paraId="4DFCEF75" w14:textId="77777777">
        <w:trPr>
          <w:trHeight w:val="272"/>
        </w:trPr>
        <w:tc>
          <w:tcPr>
            <w:tcW w:w="7230" w:type="dxa"/>
          </w:tcPr>
          <w:p w14:paraId="046DE15A" w14:textId="2E26AC14" w:rsidR="00BE526B" w:rsidRDefault="00621501">
            <w:pPr>
              <w:pStyle w:val="TableParagraph"/>
              <w:spacing w:before="44"/>
              <w:ind w:left="1590"/>
              <w:rPr>
                <w:b/>
                <w:sz w:val="16"/>
              </w:rPr>
            </w:pPr>
            <w:r>
              <w:rPr>
                <w:b/>
                <w:sz w:val="16"/>
              </w:rPr>
              <w:t>Presupuesto de Egres</w:t>
            </w:r>
            <w:r w:rsidR="003B6EDE">
              <w:rPr>
                <w:b/>
                <w:sz w:val="16"/>
              </w:rPr>
              <w:t>os para el Ejercicio Fiscal 20</w:t>
            </w:r>
            <w:r w:rsidR="00F56799">
              <w:rPr>
                <w:b/>
                <w:sz w:val="16"/>
              </w:rPr>
              <w:t>2</w:t>
            </w:r>
            <w:r w:rsidR="0004430D">
              <w:rPr>
                <w:b/>
                <w:sz w:val="16"/>
              </w:rPr>
              <w:t>6</w:t>
            </w:r>
          </w:p>
        </w:tc>
        <w:tc>
          <w:tcPr>
            <w:tcW w:w="1484" w:type="dxa"/>
          </w:tcPr>
          <w:p w14:paraId="066AE5C2" w14:textId="77777777" w:rsidR="00BE526B" w:rsidRDefault="00BE52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26B" w14:paraId="2E595A2A" w14:textId="77777777">
        <w:trPr>
          <w:trHeight w:val="275"/>
        </w:trPr>
        <w:tc>
          <w:tcPr>
            <w:tcW w:w="7230" w:type="dxa"/>
          </w:tcPr>
          <w:p w14:paraId="7B7B4D3E" w14:textId="77777777" w:rsidR="00BE526B" w:rsidRDefault="00621501">
            <w:pPr>
              <w:pStyle w:val="TableParagraph"/>
              <w:spacing w:before="46"/>
              <w:ind w:left="2414"/>
              <w:rPr>
                <w:b/>
                <w:sz w:val="16"/>
              </w:rPr>
            </w:pPr>
            <w:r>
              <w:rPr>
                <w:b/>
                <w:sz w:val="16"/>
              </w:rPr>
              <w:t>Clasificación por Tipo de Gasto</w:t>
            </w:r>
          </w:p>
        </w:tc>
        <w:tc>
          <w:tcPr>
            <w:tcW w:w="1484" w:type="dxa"/>
          </w:tcPr>
          <w:p w14:paraId="444F3963" w14:textId="77777777" w:rsidR="00BE526B" w:rsidRDefault="00621501">
            <w:pPr>
              <w:pStyle w:val="TableParagraph"/>
              <w:spacing w:before="46"/>
              <w:ind w:left="448"/>
              <w:rPr>
                <w:b/>
                <w:sz w:val="16"/>
              </w:rPr>
            </w:pPr>
            <w:r>
              <w:rPr>
                <w:b/>
                <w:sz w:val="16"/>
              </w:rPr>
              <w:t>Importe</w:t>
            </w:r>
          </w:p>
        </w:tc>
      </w:tr>
      <w:tr w:rsidR="00BE526B" w14:paraId="7E22A6D4" w14:textId="77777777">
        <w:trPr>
          <w:trHeight w:val="297"/>
        </w:trPr>
        <w:tc>
          <w:tcPr>
            <w:tcW w:w="7230" w:type="dxa"/>
          </w:tcPr>
          <w:p w14:paraId="34E4D6E0" w14:textId="77777777" w:rsidR="00BE526B" w:rsidRDefault="00621501">
            <w:pPr>
              <w:pStyle w:val="TableParagraph"/>
              <w:spacing w:before="44"/>
              <w:ind w:left="2519" w:right="250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  <w:tc>
          <w:tcPr>
            <w:tcW w:w="1484" w:type="dxa"/>
          </w:tcPr>
          <w:p w14:paraId="4A140C24" w14:textId="77777777" w:rsidR="00BE526B" w:rsidRDefault="00F56799" w:rsidP="004C6329">
            <w:pPr>
              <w:pStyle w:val="TableParagraph"/>
              <w:spacing w:before="42"/>
              <w:ind w:right="55"/>
              <w:jc w:val="right"/>
              <w:rPr>
                <w:b/>
                <w:sz w:val="18"/>
              </w:rPr>
            </w:pPr>
            <w:r w:rsidRPr="00F56799">
              <w:rPr>
                <w:b/>
                <w:sz w:val="18"/>
              </w:rPr>
              <w:t>17´950,227.38</w:t>
            </w:r>
          </w:p>
        </w:tc>
      </w:tr>
      <w:tr w:rsidR="00BE526B" w14:paraId="15FB8A4E" w14:textId="77777777">
        <w:trPr>
          <w:trHeight w:val="272"/>
        </w:trPr>
        <w:tc>
          <w:tcPr>
            <w:tcW w:w="7230" w:type="dxa"/>
          </w:tcPr>
          <w:p w14:paraId="1267067C" w14:textId="77777777" w:rsidR="00BE526B" w:rsidRDefault="00621501">
            <w:pPr>
              <w:pStyle w:val="TableParagraph"/>
              <w:spacing w:before="46"/>
              <w:ind w:left="71"/>
              <w:rPr>
                <w:sz w:val="16"/>
              </w:rPr>
            </w:pPr>
            <w:r>
              <w:rPr>
                <w:sz w:val="16"/>
              </w:rPr>
              <w:t>Gasto Corriente</w:t>
            </w:r>
          </w:p>
        </w:tc>
        <w:tc>
          <w:tcPr>
            <w:tcW w:w="1484" w:type="dxa"/>
          </w:tcPr>
          <w:p w14:paraId="15707314" w14:textId="77777777" w:rsidR="00BE526B" w:rsidRDefault="00F56799" w:rsidP="004C6329">
            <w:pPr>
              <w:pStyle w:val="TableParagraph"/>
              <w:spacing w:before="46"/>
              <w:ind w:right="53"/>
              <w:jc w:val="right"/>
              <w:rPr>
                <w:sz w:val="16"/>
              </w:rPr>
            </w:pPr>
            <w:r w:rsidRPr="00EB5F64">
              <w:rPr>
                <w:sz w:val="16"/>
              </w:rPr>
              <w:t>17</w:t>
            </w:r>
            <w:r>
              <w:rPr>
                <w:sz w:val="16"/>
              </w:rPr>
              <w:t>´</w:t>
            </w:r>
            <w:r w:rsidRPr="00EB5F64">
              <w:rPr>
                <w:sz w:val="16"/>
              </w:rPr>
              <w:t>950</w:t>
            </w:r>
            <w:r>
              <w:rPr>
                <w:sz w:val="16"/>
              </w:rPr>
              <w:t>,</w:t>
            </w:r>
            <w:r w:rsidRPr="00EB5F64">
              <w:rPr>
                <w:sz w:val="16"/>
              </w:rPr>
              <w:t>227.38</w:t>
            </w:r>
          </w:p>
        </w:tc>
      </w:tr>
      <w:tr w:rsidR="00BE526B" w14:paraId="53AE4945" w14:textId="77777777">
        <w:trPr>
          <w:trHeight w:val="275"/>
        </w:trPr>
        <w:tc>
          <w:tcPr>
            <w:tcW w:w="7230" w:type="dxa"/>
          </w:tcPr>
          <w:p w14:paraId="6DF5831D" w14:textId="77777777" w:rsidR="00BE526B" w:rsidRDefault="00621501">
            <w:pPr>
              <w:pStyle w:val="TableParagraph"/>
              <w:spacing w:before="47"/>
              <w:ind w:left="71"/>
              <w:rPr>
                <w:sz w:val="16"/>
              </w:rPr>
            </w:pPr>
            <w:r>
              <w:rPr>
                <w:sz w:val="16"/>
              </w:rPr>
              <w:t>Gasto de Capital</w:t>
            </w:r>
          </w:p>
        </w:tc>
        <w:tc>
          <w:tcPr>
            <w:tcW w:w="1484" w:type="dxa"/>
          </w:tcPr>
          <w:p w14:paraId="7EB3D2E3" w14:textId="77777777" w:rsidR="00BE526B" w:rsidRDefault="00BE526B" w:rsidP="004C6329">
            <w:pPr>
              <w:pStyle w:val="TableParagraph"/>
              <w:spacing w:before="47"/>
              <w:ind w:right="55"/>
              <w:jc w:val="right"/>
              <w:rPr>
                <w:sz w:val="16"/>
              </w:rPr>
            </w:pPr>
          </w:p>
        </w:tc>
      </w:tr>
      <w:tr w:rsidR="00BE526B" w14:paraId="01CB383C" w14:textId="77777777">
        <w:trPr>
          <w:trHeight w:val="273"/>
        </w:trPr>
        <w:tc>
          <w:tcPr>
            <w:tcW w:w="7230" w:type="dxa"/>
          </w:tcPr>
          <w:p w14:paraId="603DD12D" w14:textId="77777777" w:rsidR="00BE526B" w:rsidRDefault="00621501">
            <w:pPr>
              <w:pStyle w:val="TableParagraph"/>
              <w:spacing w:before="46"/>
              <w:ind w:left="71"/>
              <w:rPr>
                <w:sz w:val="16"/>
              </w:rPr>
            </w:pPr>
            <w:r>
              <w:rPr>
                <w:sz w:val="16"/>
              </w:rPr>
              <w:t>Amortización de la deuda y disminución de pasivos</w:t>
            </w:r>
          </w:p>
        </w:tc>
        <w:tc>
          <w:tcPr>
            <w:tcW w:w="1484" w:type="dxa"/>
          </w:tcPr>
          <w:p w14:paraId="3E8EA7E1" w14:textId="77777777" w:rsidR="00BE526B" w:rsidRDefault="00BE52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26B" w14:paraId="452AF5BC" w14:textId="77777777">
        <w:trPr>
          <w:trHeight w:val="368"/>
        </w:trPr>
        <w:tc>
          <w:tcPr>
            <w:tcW w:w="7230" w:type="dxa"/>
          </w:tcPr>
          <w:p w14:paraId="6C3912F0" w14:textId="77777777" w:rsidR="00BE526B" w:rsidRDefault="00621501">
            <w:pPr>
              <w:pStyle w:val="TableParagraph"/>
              <w:spacing w:line="180" w:lineRule="exact"/>
              <w:ind w:left="71"/>
              <w:rPr>
                <w:sz w:val="16"/>
              </w:rPr>
            </w:pPr>
            <w:r>
              <w:rPr>
                <w:sz w:val="16"/>
              </w:rPr>
              <w:t>Pensiones y Jubilaciones</w:t>
            </w:r>
          </w:p>
        </w:tc>
        <w:tc>
          <w:tcPr>
            <w:tcW w:w="1484" w:type="dxa"/>
          </w:tcPr>
          <w:p w14:paraId="6498636B" w14:textId="77777777" w:rsidR="00BE526B" w:rsidRDefault="00BE52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26B" w14:paraId="7498D7FD" w14:textId="77777777">
        <w:trPr>
          <w:trHeight w:val="366"/>
        </w:trPr>
        <w:tc>
          <w:tcPr>
            <w:tcW w:w="7230" w:type="dxa"/>
          </w:tcPr>
          <w:p w14:paraId="1C21FC6C" w14:textId="77777777" w:rsidR="00BE526B" w:rsidRDefault="00621501">
            <w:pPr>
              <w:pStyle w:val="TableParagraph"/>
              <w:spacing w:line="180" w:lineRule="exact"/>
              <w:ind w:left="71"/>
              <w:rPr>
                <w:sz w:val="16"/>
              </w:rPr>
            </w:pPr>
            <w:r>
              <w:rPr>
                <w:sz w:val="16"/>
              </w:rPr>
              <w:t>Participaciones</w:t>
            </w:r>
          </w:p>
        </w:tc>
        <w:tc>
          <w:tcPr>
            <w:tcW w:w="1484" w:type="dxa"/>
          </w:tcPr>
          <w:p w14:paraId="5EDD8DE1" w14:textId="77777777" w:rsidR="00BE526B" w:rsidRDefault="00BE52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6A2EA4A" w14:textId="77777777" w:rsidR="00BE526B" w:rsidRDefault="00BE526B">
      <w:pPr>
        <w:rPr>
          <w:rFonts w:ascii="Times New Roman"/>
          <w:sz w:val="16"/>
        </w:rPr>
        <w:sectPr w:rsidR="00BE526B">
          <w:pgSz w:w="12250" w:h="15850"/>
          <w:pgMar w:top="1960" w:right="1720" w:bottom="1440" w:left="1240" w:header="56" w:footer="1251" w:gutter="0"/>
          <w:cols w:space="720"/>
        </w:sectPr>
      </w:pPr>
    </w:p>
    <w:p w14:paraId="5302E994" w14:textId="77777777" w:rsidR="00BE526B" w:rsidRDefault="00BE526B">
      <w:pPr>
        <w:pStyle w:val="Textoindependiente"/>
        <w:spacing w:before="2" w:after="1"/>
        <w:rPr>
          <w:rFonts w:ascii="Times New Roman"/>
          <w:sz w:val="23"/>
        </w:rPr>
      </w:pPr>
    </w:p>
    <w:tbl>
      <w:tblPr>
        <w:tblStyle w:val="TableNormal"/>
        <w:tblW w:w="0" w:type="auto"/>
        <w:tblInd w:w="1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3"/>
      </w:tblGrid>
      <w:tr w:rsidR="00BE526B" w14:paraId="57D03E77" w14:textId="77777777">
        <w:trPr>
          <w:trHeight w:val="457"/>
        </w:trPr>
        <w:tc>
          <w:tcPr>
            <w:tcW w:w="6753" w:type="dxa"/>
          </w:tcPr>
          <w:p w14:paraId="31C7C4A8" w14:textId="77777777" w:rsidR="00BE526B" w:rsidRDefault="00621501">
            <w:pPr>
              <w:pStyle w:val="TableParagraph"/>
              <w:spacing w:before="44"/>
              <w:ind w:left="1365" w:right="119" w:hanging="1220"/>
              <w:rPr>
                <w:b/>
                <w:sz w:val="16"/>
              </w:rPr>
            </w:pPr>
            <w:r>
              <w:rPr>
                <w:b/>
                <w:sz w:val="16"/>
              </w:rPr>
              <w:t>INSTITUTO DE TRANSPARENCIA, ACCESO A LA INFORMACIÓN Y PROTECCIÓN DE DATOS PERSONALES DEL ESTADO DE GUERRERO</w:t>
            </w:r>
          </w:p>
        </w:tc>
      </w:tr>
      <w:tr w:rsidR="00BE526B" w14:paraId="785E43B6" w14:textId="77777777">
        <w:trPr>
          <w:trHeight w:val="272"/>
        </w:trPr>
        <w:tc>
          <w:tcPr>
            <w:tcW w:w="6753" w:type="dxa"/>
          </w:tcPr>
          <w:p w14:paraId="6AF94879" w14:textId="5CF94B31" w:rsidR="00BE526B" w:rsidRDefault="00621501">
            <w:pPr>
              <w:pStyle w:val="TableParagraph"/>
              <w:spacing w:before="44"/>
              <w:ind w:left="135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Presupuesto de Egresos para el Ejercicio Fiscal </w:t>
            </w:r>
            <w:r w:rsidR="003B6EDE">
              <w:rPr>
                <w:b/>
                <w:sz w:val="16"/>
              </w:rPr>
              <w:t>20</w:t>
            </w:r>
            <w:r w:rsidR="00F56799">
              <w:rPr>
                <w:b/>
                <w:sz w:val="16"/>
              </w:rPr>
              <w:t>2</w:t>
            </w:r>
            <w:r w:rsidR="0004430D">
              <w:rPr>
                <w:b/>
                <w:sz w:val="16"/>
              </w:rPr>
              <w:t>6</w:t>
            </w:r>
          </w:p>
        </w:tc>
      </w:tr>
      <w:tr w:rsidR="00BE526B" w14:paraId="0A8F596B" w14:textId="77777777">
        <w:trPr>
          <w:trHeight w:val="275"/>
        </w:trPr>
        <w:tc>
          <w:tcPr>
            <w:tcW w:w="6753" w:type="dxa"/>
          </w:tcPr>
          <w:p w14:paraId="5358A3C3" w14:textId="77777777" w:rsidR="00BE526B" w:rsidRDefault="00621501">
            <w:pPr>
              <w:pStyle w:val="TableParagraph"/>
              <w:spacing w:before="46"/>
              <w:ind w:left="2460" w:right="24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Prioridades de Gasto</w:t>
            </w:r>
          </w:p>
        </w:tc>
      </w:tr>
      <w:tr w:rsidR="00BE526B" w14:paraId="3E4FB988" w14:textId="77777777">
        <w:trPr>
          <w:trHeight w:val="297"/>
        </w:trPr>
        <w:tc>
          <w:tcPr>
            <w:tcW w:w="6753" w:type="dxa"/>
          </w:tcPr>
          <w:p w14:paraId="38660EBA" w14:textId="77777777" w:rsidR="00BE526B" w:rsidRDefault="00621501">
            <w:pPr>
              <w:pStyle w:val="TableParagraph"/>
              <w:spacing w:before="42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Gobierno</w:t>
            </w:r>
          </w:p>
        </w:tc>
      </w:tr>
      <w:tr w:rsidR="00BE526B" w14:paraId="32A5233E" w14:textId="77777777">
        <w:trPr>
          <w:trHeight w:val="297"/>
        </w:trPr>
        <w:tc>
          <w:tcPr>
            <w:tcW w:w="6753" w:type="dxa"/>
          </w:tcPr>
          <w:p w14:paraId="138D6695" w14:textId="77777777" w:rsidR="00BE526B" w:rsidRDefault="00621501">
            <w:pPr>
              <w:pStyle w:val="TableParagraph"/>
              <w:spacing w:before="47"/>
              <w:ind w:left="71"/>
              <w:rPr>
                <w:sz w:val="18"/>
              </w:rPr>
            </w:pPr>
            <w:r>
              <w:rPr>
                <w:sz w:val="18"/>
              </w:rPr>
              <w:t>Otros Servicios Generales</w:t>
            </w:r>
          </w:p>
        </w:tc>
      </w:tr>
      <w:tr w:rsidR="00BE526B" w14:paraId="061A3AAD" w14:textId="77777777">
        <w:trPr>
          <w:trHeight w:val="272"/>
        </w:trPr>
        <w:tc>
          <w:tcPr>
            <w:tcW w:w="6753" w:type="dxa"/>
          </w:tcPr>
          <w:p w14:paraId="0445D572" w14:textId="77777777" w:rsidR="00BE526B" w:rsidRDefault="00BE52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26B" w14:paraId="24056C66" w14:textId="77777777">
        <w:trPr>
          <w:trHeight w:val="275"/>
        </w:trPr>
        <w:tc>
          <w:tcPr>
            <w:tcW w:w="6753" w:type="dxa"/>
          </w:tcPr>
          <w:p w14:paraId="3749C488" w14:textId="77777777" w:rsidR="00BE526B" w:rsidRDefault="00BE52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F1C5A78" w14:textId="77777777" w:rsidR="00BE526B" w:rsidRDefault="00BE526B">
      <w:pPr>
        <w:pStyle w:val="Textoindependiente"/>
        <w:spacing w:before="10"/>
        <w:rPr>
          <w:rFonts w:ascii="Times New Roman"/>
          <w:sz w:val="25"/>
        </w:rPr>
      </w:pPr>
    </w:p>
    <w:tbl>
      <w:tblPr>
        <w:tblStyle w:val="TableNormal"/>
        <w:tblW w:w="0" w:type="auto"/>
        <w:tblInd w:w="1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3"/>
      </w:tblGrid>
      <w:tr w:rsidR="00BE526B" w14:paraId="70CAB833" w14:textId="77777777">
        <w:trPr>
          <w:trHeight w:val="458"/>
        </w:trPr>
        <w:tc>
          <w:tcPr>
            <w:tcW w:w="6753" w:type="dxa"/>
          </w:tcPr>
          <w:p w14:paraId="7DC7B07D" w14:textId="77777777" w:rsidR="00BE526B" w:rsidRDefault="00621501">
            <w:pPr>
              <w:pStyle w:val="TableParagraph"/>
              <w:spacing w:before="44"/>
              <w:ind w:left="1365" w:right="119" w:hanging="1220"/>
              <w:rPr>
                <w:b/>
                <w:sz w:val="16"/>
              </w:rPr>
            </w:pPr>
            <w:r>
              <w:rPr>
                <w:b/>
                <w:sz w:val="16"/>
              </w:rPr>
              <w:t>INSTITUTO DE TRANSPARENCIA, ACCESO A LA INFORMACIÓN Y PROTECCIÓN DE DATOS PERSONALES DEL ESTADO DE GUERRERO</w:t>
            </w:r>
          </w:p>
        </w:tc>
      </w:tr>
      <w:tr w:rsidR="00BE526B" w14:paraId="7F0391B8" w14:textId="77777777">
        <w:trPr>
          <w:trHeight w:val="273"/>
        </w:trPr>
        <w:tc>
          <w:tcPr>
            <w:tcW w:w="6753" w:type="dxa"/>
          </w:tcPr>
          <w:p w14:paraId="2C09620F" w14:textId="650EB940" w:rsidR="00BE526B" w:rsidRDefault="00621501">
            <w:pPr>
              <w:pStyle w:val="TableParagraph"/>
              <w:spacing w:before="44"/>
              <w:ind w:left="1350"/>
              <w:rPr>
                <w:b/>
                <w:sz w:val="16"/>
              </w:rPr>
            </w:pPr>
            <w:r>
              <w:rPr>
                <w:b/>
                <w:sz w:val="16"/>
              </w:rPr>
              <w:t>Presupuesto de Egres</w:t>
            </w:r>
            <w:r w:rsidR="003B6EDE">
              <w:rPr>
                <w:b/>
                <w:sz w:val="16"/>
              </w:rPr>
              <w:t>os para el Ejercicio Fiscal 20</w:t>
            </w:r>
            <w:r w:rsidR="00F56799">
              <w:rPr>
                <w:b/>
                <w:sz w:val="16"/>
              </w:rPr>
              <w:t>2</w:t>
            </w:r>
            <w:r w:rsidR="0004430D">
              <w:rPr>
                <w:b/>
                <w:sz w:val="16"/>
              </w:rPr>
              <w:t>6</w:t>
            </w:r>
          </w:p>
        </w:tc>
      </w:tr>
      <w:tr w:rsidR="00BE526B" w14:paraId="0616A51D" w14:textId="77777777">
        <w:trPr>
          <w:trHeight w:val="275"/>
        </w:trPr>
        <w:tc>
          <w:tcPr>
            <w:tcW w:w="6753" w:type="dxa"/>
          </w:tcPr>
          <w:p w14:paraId="46FA297E" w14:textId="77777777" w:rsidR="00BE526B" w:rsidRDefault="00621501">
            <w:pPr>
              <w:pStyle w:val="TableParagraph"/>
              <w:spacing w:before="44"/>
              <w:ind w:left="2460" w:right="24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Programas y Proyectos</w:t>
            </w:r>
          </w:p>
        </w:tc>
      </w:tr>
      <w:tr w:rsidR="00BE526B" w14:paraId="10D06296" w14:textId="77777777">
        <w:trPr>
          <w:trHeight w:val="297"/>
        </w:trPr>
        <w:tc>
          <w:tcPr>
            <w:tcW w:w="6753" w:type="dxa"/>
          </w:tcPr>
          <w:p w14:paraId="2DC8F0F3" w14:textId="77777777" w:rsidR="00BE526B" w:rsidRDefault="00F56799">
            <w:pPr>
              <w:pStyle w:val="TableParagraph"/>
              <w:spacing w:before="47"/>
              <w:ind w:left="71"/>
              <w:rPr>
                <w:sz w:val="18"/>
              </w:rPr>
            </w:pPr>
            <w:r w:rsidRPr="00F56799">
              <w:rPr>
                <w:sz w:val="18"/>
              </w:rPr>
              <w:t>Regular y garantizar el derecho al pleno acceso a la información pública y a la protección de datos personales.</w:t>
            </w:r>
          </w:p>
        </w:tc>
      </w:tr>
      <w:tr w:rsidR="00BE526B" w14:paraId="5B3F1403" w14:textId="77777777">
        <w:trPr>
          <w:trHeight w:val="272"/>
        </w:trPr>
        <w:tc>
          <w:tcPr>
            <w:tcW w:w="6753" w:type="dxa"/>
          </w:tcPr>
          <w:p w14:paraId="2562D2D6" w14:textId="77777777" w:rsidR="00BE526B" w:rsidRDefault="00BE52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26B" w14:paraId="0CF650D9" w14:textId="77777777">
        <w:trPr>
          <w:trHeight w:val="273"/>
        </w:trPr>
        <w:tc>
          <w:tcPr>
            <w:tcW w:w="6753" w:type="dxa"/>
          </w:tcPr>
          <w:p w14:paraId="1DEFA0BE" w14:textId="77777777" w:rsidR="00BE526B" w:rsidRDefault="00BE52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26B" w14:paraId="69251B08" w14:textId="77777777">
        <w:trPr>
          <w:trHeight w:val="275"/>
        </w:trPr>
        <w:tc>
          <w:tcPr>
            <w:tcW w:w="6753" w:type="dxa"/>
          </w:tcPr>
          <w:p w14:paraId="608854AB" w14:textId="77777777" w:rsidR="00BE526B" w:rsidRDefault="00BE52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F8AE5DC" w14:textId="77777777" w:rsidR="00BE526B" w:rsidRDefault="00BE526B">
      <w:pPr>
        <w:pStyle w:val="Textoindependiente"/>
        <w:spacing w:before="10"/>
        <w:rPr>
          <w:rFonts w:ascii="Times New Roman"/>
          <w:sz w:val="25"/>
        </w:rPr>
      </w:pPr>
    </w:p>
    <w:p w14:paraId="1EA10E9A" w14:textId="77777777" w:rsidR="00621501" w:rsidRDefault="00621501"/>
    <w:p w14:paraId="23B9F015" w14:textId="77777777" w:rsidR="00F56799" w:rsidRDefault="00F56799"/>
    <w:sectPr w:rsidR="00F56799">
      <w:pgSz w:w="12250" w:h="15850"/>
      <w:pgMar w:top="1960" w:right="1720" w:bottom="1440" w:left="1240" w:header="56" w:footer="12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C653E" w14:textId="77777777" w:rsidR="00621501" w:rsidRDefault="00621501">
      <w:r>
        <w:separator/>
      </w:r>
    </w:p>
  </w:endnote>
  <w:endnote w:type="continuationSeparator" w:id="0">
    <w:p w14:paraId="2A50C441" w14:textId="77777777" w:rsidR="00621501" w:rsidRDefault="00621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25DF8" w14:textId="77777777" w:rsidR="00BE526B" w:rsidRDefault="0004430D">
    <w:pPr>
      <w:pStyle w:val="Textoindependiente"/>
      <w:spacing w:line="14" w:lineRule="auto"/>
      <w:rPr>
        <w:sz w:val="20"/>
      </w:rPr>
    </w:pPr>
    <w:r>
      <w:pict w14:anchorId="2CADEA97">
        <v:line id="_x0000_s2050" style="position:absolute;z-index:-23536;mso-position-horizontal-relative:page;mso-position-vertical-relative:page" from="63.8pt,716.3pt" to="554.25pt,716.3pt" strokecolor="#30849b" strokeweight="1.5pt">
          <w10:wrap anchorx="page" anchory="page"/>
        </v:line>
      </w:pict>
    </w:r>
    <w:r>
      <w:pict w14:anchorId="270D6E16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2.35pt;margin-top:721.95pt;width:450.8pt;height:31.6pt;z-index:-23512;mso-position-horizontal-relative:page;mso-position-vertical-relative:page" filled="f" stroked="f">
          <v:textbox inset="0,0,0,0">
            <w:txbxContent>
              <w:p w14:paraId="3E70A38A" w14:textId="77777777" w:rsidR="00BE526B" w:rsidRDefault="00621501">
                <w:pPr>
                  <w:pStyle w:val="Textoindependiente"/>
                  <w:spacing w:before="19"/>
                  <w:ind w:left="1673" w:right="796" w:hanging="1654"/>
                </w:pPr>
                <w:r>
                  <w:rPr>
                    <w:color w:val="333333"/>
                  </w:rPr>
                  <w:t xml:space="preserve">Av. De las Rosas No. 9, Fracc. Santa Rosa, Chilpancingo de los Bravo, Guerrero. C.P. 39014. Sitio Web: </w:t>
                </w:r>
                <w:hyperlink r:id="rId1">
                  <w:r>
                    <w:rPr>
                      <w:color w:val="0000FF"/>
                      <w:u w:val="single" w:color="0000FF"/>
                    </w:rPr>
                    <w:t>http://itaigro.org.mx</w:t>
                  </w:r>
                </w:hyperlink>
                <w:r>
                  <w:rPr>
                    <w:color w:val="0000FF"/>
                  </w:rPr>
                  <w:t xml:space="preserve"> </w:t>
                </w:r>
                <w:r>
                  <w:rPr>
                    <w:color w:val="333333"/>
                  </w:rPr>
                  <w:t xml:space="preserve">Correo electrónico: </w:t>
                </w:r>
                <w:hyperlink r:id="rId2">
                  <w:r>
                    <w:rPr>
                      <w:color w:val="0000FF"/>
                      <w:u w:val="single" w:color="0000FF"/>
                    </w:rPr>
                    <w:t>contacto@itaigro.org.mx</w:t>
                  </w:r>
                </w:hyperlink>
                <w:r>
                  <w:rPr>
                    <w:color w:val="0000FF"/>
                  </w:rPr>
                  <w:t xml:space="preserve"> </w:t>
                </w:r>
                <w:r>
                  <w:rPr>
                    <w:color w:val="333333"/>
                  </w:rPr>
                  <w:t>Teléfono: (01747) 11 603 76</w:t>
                </w:r>
              </w:p>
              <w:p w14:paraId="023EAD25" w14:textId="77777777" w:rsidR="00BE526B" w:rsidRDefault="00621501">
                <w:pPr>
                  <w:spacing w:line="179" w:lineRule="exact"/>
                  <w:ind w:right="18"/>
                  <w:jc w:val="right"/>
                  <w:rPr>
                    <w:b/>
                    <w:sz w:val="16"/>
                  </w:rPr>
                </w:pPr>
                <w:r>
                  <w:rPr>
                    <w:b/>
                    <w:color w:val="333333"/>
                    <w:sz w:val="16"/>
                  </w:rPr>
                  <w:t>2014 - 2018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D2173" w14:textId="77777777" w:rsidR="00621501" w:rsidRDefault="00621501">
      <w:r>
        <w:separator/>
      </w:r>
    </w:p>
  </w:footnote>
  <w:footnote w:type="continuationSeparator" w:id="0">
    <w:p w14:paraId="091A02C1" w14:textId="77777777" w:rsidR="00621501" w:rsidRDefault="00621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FBFF2" w14:textId="77777777" w:rsidR="00BE526B" w:rsidRDefault="00621501">
    <w:pPr>
      <w:pStyle w:val="Textoindependiente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68411847" behindDoc="1" locked="0" layoutInCell="1" allowOverlap="1" wp14:anchorId="6BCD082F" wp14:editId="33BFEE68">
          <wp:simplePos x="0" y="0"/>
          <wp:positionH relativeFrom="page">
            <wp:posOffset>581659</wp:posOffset>
          </wp:positionH>
          <wp:positionV relativeFrom="page">
            <wp:posOffset>35559</wp:posOffset>
          </wp:positionV>
          <wp:extent cx="1189990" cy="121221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9990" cy="1212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430D">
      <w:pict w14:anchorId="6529E505">
        <v:line id="_x0000_s2052" style="position:absolute;z-index:-23584;mso-position-horizontal-relative:page;mso-position-vertical-relative:page" from="153.8pt,63.4pt" to="549.8pt,63.4pt" strokecolor="#30849b" strokeweight="1.5pt">
          <w10:wrap anchorx="page" anchory="page"/>
        </v:line>
      </w:pict>
    </w:r>
    <w:r w:rsidR="0004430D">
      <w:pict w14:anchorId="1343D779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48.8pt;margin-top:30.15pt;width:406.65pt;height:29.7pt;z-index:-23560;mso-position-horizontal-relative:page;mso-position-vertical-relative:page" filled="f" stroked="f">
          <v:textbox inset="0,0,0,0">
            <w:txbxContent>
              <w:p w14:paraId="4945038E" w14:textId="77777777" w:rsidR="00BE526B" w:rsidRDefault="00621501">
                <w:pPr>
                  <w:spacing w:before="12" w:line="247" w:lineRule="auto"/>
                  <w:ind w:left="20" w:right="-2" w:firstLine="242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INSTITUTO DE TRANSPARENCIA, ACCESO A LA INFORMACIÓN Y PROTECCIÓN DE DATOS PERSONALES DEL ESTADO DE GUERRERO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526B"/>
    <w:rsid w:val="00034508"/>
    <w:rsid w:val="0004430D"/>
    <w:rsid w:val="0011470F"/>
    <w:rsid w:val="002513B2"/>
    <w:rsid w:val="003B6EDE"/>
    <w:rsid w:val="004C6329"/>
    <w:rsid w:val="00621501"/>
    <w:rsid w:val="007621BA"/>
    <w:rsid w:val="00765242"/>
    <w:rsid w:val="008F239F"/>
    <w:rsid w:val="00AC7B9B"/>
    <w:rsid w:val="00AF4592"/>
    <w:rsid w:val="00BE526B"/>
    <w:rsid w:val="00F5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41EEA576"/>
  <w15:docId w15:val="{A30A2A00-64DF-4723-80C5-67BB12973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MX" w:eastAsia="es-MX" w:bidi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Liberation Sans Narrow" w:eastAsia="Liberation Sans Narrow" w:hAnsi="Liberation Sans Narrow" w:cs="Liberation Sans Narrow"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o@itaigro.org.mx" TargetMode="External"/><Relationship Id="rId1" Type="http://schemas.openxmlformats.org/officeDocument/2006/relationships/hyperlink" Target="http://itaigro.org.mx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746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Oficio 040406/001</vt:lpstr>
    </vt:vector>
  </TitlesOfParts>
  <Company/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Oficio 040406/001</dc:title>
  <dc:creator>Pre-installed-User</dc:creator>
  <cp:lastModifiedBy>L. C. Rodriguez Oyorzabal</cp:lastModifiedBy>
  <cp:revision>9</cp:revision>
  <dcterms:created xsi:type="dcterms:W3CDTF">2019-04-24T21:01:00Z</dcterms:created>
  <dcterms:modified xsi:type="dcterms:W3CDTF">2026-04-22T15:54:00Z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2019-04-24T00:00:00Z</vt:filetime>
  </property>
</Properties>
</file>